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pPr w:leftFromText="180" w:rightFromText="180" w:vertAnchor="text" w:horzAnchor="margin" w:tblpXSpec="center" w:tblpY="-2586"/>
        <w:tblW w:w="108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31"/>
        <w:gridCol w:w="5117"/>
      </w:tblGrid>
      <w:tr w:rsidR="00EC38CB" w:rsidRPr="007225CC" w:rsidTr="00EC38CB">
        <w:trPr>
          <w:trHeight w:val="2626"/>
        </w:trPr>
        <w:tc>
          <w:tcPr>
            <w:tcW w:w="5731" w:type="dxa"/>
          </w:tcPr>
          <w:p w:rsidR="00EC38CB" w:rsidRPr="00CF3C44" w:rsidRDefault="00EC38CB" w:rsidP="00EC38CB">
            <w:pPr>
              <w:tabs>
                <w:tab w:val="left" w:pos="993"/>
              </w:tabs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  <w:lang w:val="en-US" w:eastAsia="en-US"/>
              </w:rPr>
            </w:pPr>
            <w:bookmarkStart w:id="0" w:name="_GoBack" w:colFirst="0" w:colLast="1"/>
          </w:p>
          <w:p w:rsidR="00EC38CB" w:rsidRDefault="00EC38CB" w:rsidP="00EC38CB">
            <w:pPr>
              <w:tabs>
                <w:tab w:val="left" w:pos="993"/>
              </w:tabs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Принято</w:t>
            </w:r>
          </w:p>
          <w:p w:rsidR="00EC38CB" w:rsidRDefault="00EC38CB" w:rsidP="00EC38CB">
            <w:pPr>
              <w:tabs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педагогическим советом</w:t>
            </w:r>
          </w:p>
          <w:p w:rsidR="00EC38CB" w:rsidRDefault="00EC38CB" w:rsidP="00EC38CB">
            <w:pPr>
              <w:tabs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Шалинск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tt-RU"/>
              </w:rPr>
              <w:t>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СОШ </w:t>
            </w:r>
          </w:p>
          <w:p w:rsidR="00EC38CB" w:rsidRDefault="00EC38CB" w:rsidP="00EC38CB">
            <w:pPr>
              <w:tabs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имени Сафина Ф.А.» </w:t>
            </w:r>
          </w:p>
          <w:p w:rsidR="00EC38CB" w:rsidRDefault="00EC38CB" w:rsidP="00EC38CB">
            <w:pPr>
              <w:tabs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Пестречинского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муниципального</w:t>
            </w:r>
          </w:p>
          <w:p w:rsidR="00EC38CB" w:rsidRDefault="00EC38CB" w:rsidP="00EC38CB">
            <w:pPr>
              <w:tabs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района Республики Татарстан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C38CB" w:rsidRDefault="00EC38CB" w:rsidP="00EC38CB">
            <w:pPr>
              <w:tabs>
                <w:tab w:val="left" w:pos="993"/>
              </w:tabs>
              <w:spacing w:line="276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Протокол №______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_________________</w:t>
            </w:r>
          </w:p>
        </w:tc>
        <w:tc>
          <w:tcPr>
            <w:tcW w:w="5117" w:type="dxa"/>
          </w:tcPr>
          <w:p w:rsidR="00EC38CB" w:rsidRDefault="00EC38CB" w:rsidP="00EC38CB">
            <w:pPr>
              <w:tabs>
                <w:tab w:val="left" w:pos="0"/>
              </w:tabs>
              <w:ind w:firstLine="34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</w:t>
            </w:r>
          </w:p>
          <w:p w:rsidR="00EC38CB" w:rsidRDefault="00EC38CB" w:rsidP="00EC38CB">
            <w:pPr>
              <w:tabs>
                <w:tab w:val="left" w:pos="0"/>
              </w:tabs>
              <w:ind w:firstLine="3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«Утверждаю»</w:t>
            </w:r>
          </w:p>
          <w:p w:rsidR="00EC38CB" w:rsidRDefault="00EC38CB" w:rsidP="00EC38CB">
            <w:pPr>
              <w:tabs>
                <w:tab w:val="left" w:pos="0"/>
              </w:tabs>
              <w:ind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директор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  <w:p w:rsidR="00EC38CB" w:rsidRDefault="00EC38CB" w:rsidP="00EC38CB">
            <w:pPr>
              <w:tabs>
                <w:tab w:val="left" w:pos="0"/>
              </w:tabs>
              <w:ind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МБОУ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Шалинская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СОШ </w:t>
            </w:r>
          </w:p>
          <w:p w:rsidR="00EC38CB" w:rsidRDefault="00EC38CB" w:rsidP="00EC38CB">
            <w:pPr>
              <w:tabs>
                <w:tab w:val="left" w:pos="0"/>
              </w:tabs>
              <w:ind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>
              <w:rPr>
                <w:rFonts w:ascii="Times New Roman" w:hAnsi="Times New Roman"/>
                <w:sz w:val="24"/>
                <w:szCs w:val="24"/>
              </w:rPr>
              <w:t>имени Сафина Ф.А.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  </w:t>
            </w:r>
          </w:p>
          <w:p w:rsidR="00EC38CB" w:rsidRDefault="00EC38CB" w:rsidP="00EC38CB">
            <w:pPr>
              <w:tabs>
                <w:tab w:val="left" w:pos="0"/>
              </w:tabs>
              <w:ind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Пестречинского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муниципального</w:t>
            </w:r>
          </w:p>
          <w:p w:rsidR="00EC38CB" w:rsidRDefault="00EC38CB" w:rsidP="00EC38CB">
            <w:pPr>
              <w:tabs>
                <w:tab w:val="left" w:pos="0"/>
              </w:tabs>
              <w:ind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района Республики Татарстан</w:t>
            </w:r>
          </w:p>
          <w:p w:rsidR="00EC38CB" w:rsidRDefault="00EC38CB" w:rsidP="00EC38CB">
            <w:pPr>
              <w:tabs>
                <w:tab w:val="left" w:pos="0"/>
              </w:tabs>
              <w:ind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 w:rsidRPr="004C3E6D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______________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М.Г.Хасанова</w:t>
            </w:r>
            <w:proofErr w:type="spellEnd"/>
          </w:p>
          <w:p w:rsidR="00EC38CB" w:rsidRDefault="00EC38CB" w:rsidP="00EC38CB">
            <w:pPr>
              <w:tabs>
                <w:tab w:val="left" w:pos="0"/>
              </w:tabs>
              <w:ind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 w:rsidRPr="004C3E6D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sz w:val="24"/>
                <w:szCs w:val="24"/>
              </w:rPr>
              <w:t>Введено в действие приказом</w:t>
            </w:r>
          </w:p>
          <w:p w:rsidR="00EC38CB" w:rsidRDefault="00EC38CB" w:rsidP="00EC38CB">
            <w:pPr>
              <w:tabs>
                <w:tab w:val="left" w:pos="0"/>
              </w:tabs>
              <w:spacing w:line="276" w:lineRule="auto"/>
              <w:ind w:firstLine="3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 w:rsidRPr="004C3E6D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sz w:val="24"/>
                <w:szCs w:val="24"/>
              </w:rPr>
              <w:t>№ _______ от ___________________</w:t>
            </w:r>
          </w:p>
        </w:tc>
      </w:tr>
      <w:bookmarkEnd w:id="0"/>
    </w:tbl>
    <w:p w:rsidR="00FF64F5" w:rsidRPr="007225CC" w:rsidRDefault="00FF64F5" w:rsidP="00EC38CB">
      <w:pPr>
        <w:shd w:val="clear" w:color="auto" w:fill="FFFFFF"/>
        <w:spacing w:line="317" w:lineRule="exact"/>
        <w:ind w:firstLine="0"/>
        <w:outlineLvl w:val="0"/>
        <w:rPr>
          <w:rFonts w:ascii="Times New Roman" w:eastAsia="Arial Unicode MS" w:hAnsi="Times New Roman" w:cs="Times New Roman"/>
          <w:b/>
          <w:bCs/>
          <w:sz w:val="24"/>
          <w:szCs w:val="24"/>
        </w:rPr>
      </w:pPr>
    </w:p>
    <w:p w:rsidR="00874157" w:rsidRDefault="007225CC" w:rsidP="00874157">
      <w:pPr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7225CC">
        <w:rPr>
          <w:rFonts w:ascii="Times New Roman" w:hAnsi="Times New Roman" w:cs="Times New Roman"/>
          <w:b/>
          <w:bCs/>
          <w:sz w:val="24"/>
          <w:szCs w:val="24"/>
        </w:rPr>
        <w:t>Положение</w:t>
      </w:r>
    </w:p>
    <w:p w:rsidR="00442AC7" w:rsidRDefault="00745B4B" w:rsidP="00A7265E">
      <w:pPr>
        <w:shd w:val="clear" w:color="auto" w:fill="FFFFFF"/>
        <w:tabs>
          <w:tab w:val="left" w:leader="underscore" w:pos="7743"/>
        </w:tabs>
        <w:spacing w:line="317" w:lineRule="exact"/>
        <w:ind w:right="440"/>
        <w:jc w:val="center"/>
        <w:outlineLvl w:val="0"/>
        <w:rPr>
          <w:rFonts w:ascii="Times New Roman" w:eastAsia="Arial Unicode MS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о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безотметочном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обучении в 1-</w:t>
      </w:r>
      <w:r w:rsidR="007225CC" w:rsidRPr="007225CC">
        <w:rPr>
          <w:rFonts w:ascii="Times New Roman" w:hAnsi="Times New Roman" w:cs="Times New Roman"/>
          <w:b/>
          <w:bCs/>
          <w:sz w:val="24"/>
          <w:szCs w:val="24"/>
        </w:rPr>
        <w:t>ых классах</w:t>
      </w:r>
      <w:r w:rsidR="00A7265E" w:rsidRPr="00A7265E">
        <w:rPr>
          <w:rFonts w:ascii="Times New Roman" w:eastAsia="Arial Unicode MS" w:hAnsi="Times New Roman" w:cs="Times New Roman"/>
          <w:b/>
          <w:bCs/>
          <w:sz w:val="26"/>
          <w:szCs w:val="26"/>
        </w:rPr>
        <w:t xml:space="preserve"> </w:t>
      </w:r>
    </w:p>
    <w:p w:rsidR="00A7265E" w:rsidRPr="00337DAF" w:rsidRDefault="00A7265E" w:rsidP="00A7265E">
      <w:pPr>
        <w:shd w:val="clear" w:color="auto" w:fill="FFFFFF"/>
        <w:tabs>
          <w:tab w:val="left" w:leader="underscore" w:pos="7743"/>
        </w:tabs>
        <w:spacing w:line="317" w:lineRule="exact"/>
        <w:ind w:right="440"/>
        <w:jc w:val="center"/>
        <w:outlineLvl w:val="0"/>
        <w:rPr>
          <w:rFonts w:ascii="Times New Roman" w:eastAsia="Arial Unicode MS" w:hAnsi="Times New Roman" w:cs="Times New Roman"/>
          <w:b/>
          <w:bCs/>
          <w:sz w:val="26"/>
          <w:szCs w:val="26"/>
        </w:rPr>
      </w:pPr>
      <w:r w:rsidRPr="00337DAF">
        <w:rPr>
          <w:rFonts w:ascii="Times New Roman" w:eastAsia="Arial Unicode MS" w:hAnsi="Times New Roman" w:cs="Times New Roman"/>
          <w:b/>
          <w:bCs/>
          <w:sz w:val="26"/>
          <w:szCs w:val="26"/>
        </w:rPr>
        <w:t>в муниципально</w:t>
      </w:r>
      <w:r>
        <w:rPr>
          <w:rFonts w:ascii="Times New Roman" w:eastAsia="Arial Unicode MS" w:hAnsi="Times New Roman" w:cs="Times New Roman"/>
          <w:b/>
          <w:bCs/>
          <w:sz w:val="26"/>
          <w:szCs w:val="26"/>
        </w:rPr>
        <w:t xml:space="preserve">м бюджетном </w:t>
      </w:r>
      <w:r w:rsidR="00745B4B">
        <w:rPr>
          <w:rFonts w:ascii="Times New Roman" w:eastAsia="Arial Unicode MS" w:hAnsi="Times New Roman" w:cs="Times New Roman"/>
          <w:b/>
          <w:bCs/>
          <w:sz w:val="26"/>
          <w:szCs w:val="26"/>
        </w:rPr>
        <w:t>обще</w:t>
      </w:r>
      <w:r>
        <w:rPr>
          <w:rFonts w:ascii="Times New Roman" w:eastAsia="Arial Unicode MS" w:hAnsi="Times New Roman" w:cs="Times New Roman"/>
          <w:b/>
          <w:bCs/>
          <w:sz w:val="26"/>
          <w:szCs w:val="26"/>
        </w:rPr>
        <w:t xml:space="preserve">образовательном </w:t>
      </w:r>
      <w:r w:rsidRPr="00337DAF">
        <w:rPr>
          <w:rFonts w:ascii="Times New Roman" w:eastAsia="Arial Unicode MS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eastAsia="Arial Unicode MS" w:hAnsi="Times New Roman" w:cs="Times New Roman"/>
          <w:b/>
          <w:bCs/>
          <w:sz w:val="26"/>
          <w:szCs w:val="26"/>
        </w:rPr>
        <w:t>учреждении</w:t>
      </w:r>
    </w:p>
    <w:p w:rsidR="004C3E6D" w:rsidRDefault="007225CC" w:rsidP="007225CC">
      <w:pPr>
        <w:shd w:val="clear" w:color="auto" w:fill="FFFFFF"/>
        <w:tabs>
          <w:tab w:val="left" w:leader="underscore" w:pos="7743"/>
        </w:tabs>
        <w:spacing w:line="317" w:lineRule="exact"/>
        <w:ind w:right="440"/>
        <w:jc w:val="center"/>
        <w:outlineLvl w:val="0"/>
        <w:rPr>
          <w:rFonts w:ascii="Times New Roman" w:eastAsia="Arial Unicode MS" w:hAnsi="Times New Roman" w:cs="Times New Roman"/>
          <w:b/>
          <w:bCs/>
          <w:sz w:val="24"/>
          <w:szCs w:val="24"/>
        </w:rPr>
      </w:pPr>
      <w:r w:rsidRPr="007225CC">
        <w:rPr>
          <w:rFonts w:ascii="Times New Roman" w:eastAsia="Arial Unicode MS" w:hAnsi="Times New Roman" w:cs="Times New Roman"/>
          <w:b/>
          <w:bCs/>
          <w:sz w:val="24"/>
          <w:szCs w:val="24"/>
        </w:rPr>
        <w:t>«</w:t>
      </w:r>
      <w:proofErr w:type="spellStart"/>
      <w:r w:rsidR="004C3E6D">
        <w:rPr>
          <w:rFonts w:ascii="Times New Roman" w:eastAsia="Arial Unicode MS" w:hAnsi="Times New Roman" w:cs="Times New Roman"/>
          <w:b/>
          <w:bCs/>
          <w:sz w:val="24"/>
          <w:szCs w:val="24"/>
        </w:rPr>
        <w:t>Шалинская</w:t>
      </w:r>
      <w:proofErr w:type="spellEnd"/>
      <w:r w:rsidR="004C3E6D">
        <w:rPr>
          <w:rFonts w:ascii="Times New Roman" w:eastAsia="Arial Unicode MS" w:hAnsi="Times New Roman" w:cs="Times New Roman"/>
          <w:b/>
          <w:bCs/>
          <w:sz w:val="24"/>
          <w:szCs w:val="24"/>
        </w:rPr>
        <w:t xml:space="preserve"> с</w:t>
      </w:r>
      <w:r w:rsidR="00442AC7">
        <w:rPr>
          <w:rFonts w:ascii="Times New Roman" w:eastAsia="Arial Unicode MS" w:hAnsi="Times New Roman" w:cs="Times New Roman"/>
          <w:b/>
          <w:bCs/>
          <w:sz w:val="24"/>
          <w:szCs w:val="24"/>
        </w:rPr>
        <w:t xml:space="preserve">редняя общеобразовательная школа </w:t>
      </w:r>
    </w:p>
    <w:p w:rsidR="00EC38CB" w:rsidRDefault="004C3E6D" w:rsidP="007225CC">
      <w:pPr>
        <w:shd w:val="clear" w:color="auto" w:fill="FFFFFF"/>
        <w:tabs>
          <w:tab w:val="left" w:leader="underscore" w:pos="7743"/>
        </w:tabs>
        <w:spacing w:line="317" w:lineRule="exact"/>
        <w:ind w:right="440"/>
        <w:jc w:val="center"/>
        <w:outlineLvl w:val="0"/>
        <w:rPr>
          <w:rFonts w:ascii="Times New Roman" w:eastAsia="Arial Unicode MS" w:hAnsi="Times New Roman" w:cs="Times New Roman"/>
          <w:b/>
          <w:bCs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sz w:val="24"/>
          <w:szCs w:val="24"/>
        </w:rPr>
        <w:t xml:space="preserve">имени Сафина </w:t>
      </w:r>
      <w:proofErr w:type="spellStart"/>
      <w:r>
        <w:rPr>
          <w:rFonts w:ascii="Times New Roman" w:eastAsia="Arial Unicode MS" w:hAnsi="Times New Roman" w:cs="Times New Roman"/>
          <w:b/>
          <w:bCs/>
          <w:sz w:val="24"/>
          <w:szCs w:val="24"/>
        </w:rPr>
        <w:t>Файзрахмана</w:t>
      </w:r>
      <w:proofErr w:type="spellEnd"/>
      <w:r>
        <w:rPr>
          <w:rFonts w:ascii="Times New Roman" w:eastAsia="Arial Unicode MS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Arial Unicode MS" w:hAnsi="Times New Roman" w:cs="Times New Roman"/>
          <w:b/>
          <w:bCs/>
          <w:sz w:val="24"/>
          <w:szCs w:val="24"/>
        </w:rPr>
        <w:t>Ахметзяновича</w:t>
      </w:r>
      <w:proofErr w:type="spellEnd"/>
      <w:r w:rsidR="007225CC" w:rsidRPr="007225CC">
        <w:rPr>
          <w:rFonts w:ascii="Times New Roman" w:eastAsia="Arial Unicode MS" w:hAnsi="Times New Roman" w:cs="Times New Roman"/>
          <w:b/>
          <w:bCs/>
          <w:sz w:val="24"/>
          <w:szCs w:val="24"/>
        </w:rPr>
        <w:t>»</w:t>
      </w:r>
      <w:r w:rsidR="00EC38CB">
        <w:rPr>
          <w:rFonts w:ascii="Times New Roman" w:eastAsia="Arial Unicode MS" w:hAnsi="Times New Roman" w:cs="Times New Roman"/>
          <w:b/>
          <w:bCs/>
          <w:sz w:val="24"/>
          <w:szCs w:val="24"/>
        </w:rPr>
        <w:t xml:space="preserve"> </w:t>
      </w:r>
    </w:p>
    <w:p w:rsidR="007225CC" w:rsidRPr="007225CC" w:rsidRDefault="00EC38CB" w:rsidP="007225CC">
      <w:pPr>
        <w:shd w:val="clear" w:color="auto" w:fill="FFFFFF"/>
        <w:tabs>
          <w:tab w:val="left" w:leader="underscore" w:pos="7743"/>
        </w:tabs>
        <w:spacing w:line="317" w:lineRule="exact"/>
        <w:ind w:right="440"/>
        <w:jc w:val="center"/>
        <w:outlineLvl w:val="0"/>
        <w:rPr>
          <w:rFonts w:ascii="Times New Roman" w:eastAsia="Arial Unicode MS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eastAsia="Arial Unicode MS" w:hAnsi="Times New Roman" w:cs="Times New Roman"/>
          <w:b/>
          <w:bCs/>
          <w:sz w:val="24"/>
          <w:szCs w:val="24"/>
        </w:rPr>
        <w:t>Пестречинского</w:t>
      </w:r>
      <w:proofErr w:type="spellEnd"/>
      <w:r>
        <w:rPr>
          <w:rFonts w:ascii="Times New Roman" w:eastAsia="Arial Unicode MS" w:hAnsi="Times New Roman" w:cs="Times New Roman"/>
          <w:b/>
          <w:bCs/>
          <w:sz w:val="24"/>
          <w:szCs w:val="24"/>
        </w:rPr>
        <w:t xml:space="preserve"> муниципального района Республики Татарстан</w:t>
      </w:r>
    </w:p>
    <w:p w:rsidR="00F26F4E" w:rsidRPr="007225CC" w:rsidRDefault="00F26F4E" w:rsidP="00F26F4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26F4E" w:rsidRPr="007225CC" w:rsidRDefault="00F26F4E" w:rsidP="004F2DE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225CC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7225CC">
        <w:rPr>
          <w:rFonts w:ascii="Times New Roman" w:hAnsi="Times New Roman" w:cs="Times New Roman"/>
          <w:b/>
          <w:bCs/>
          <w:sz w:val="24"/>
          <w:szCs w:val="24"/>
        </w:rPr>
        <w:t>. Общие положения:</w:t>
      </w:r>
    </w:p>
    <w:p w:rsidR="00F26F4E" w:rsidRPr="007225CC" w:rsidRDefault="00F26F4E" w:rsidP="00F26F4E">
      <w:pPr>
        <w:jc w:val="both"/>
        <w:rPr>
          <w:rFonts w:ascii="Times New Roman" w:hAnsi="Times New Roman" w:cs="Times New Roman"/>
          <w:sz w:val="24"/>
          <w:szCs w:val="24"/>
        </w:rPr>
      </w:pPr>
      <w:r w:rsidRPr="007225CC">
        <w:rPr>
          <w:rFonts w:ascii="Times New Roman" w:hAnsi="Times New Roman" w:cs="Times New Roman"/>
          <w:sz w:val="24"/>
          <w:szCs w:val="24"/>
        </w:rPr>
        <w:tab/>
        <w:t xml:space="preserve">1.1. Настоящее Положение </w:t>
      </w:r>
      <w:r w:rsidR="00A7265E">
        <w:rPr>
          <w:rFonts w:ascii="Times New Roman" w:hAnsi="Times New Roman" w:cs="Times New Roman"/>
          <w:sz w:val="24"/>
          <w:szCs w:val="24"/>
        </w:rPr>
        <w:t xml:space="preserve"> разработано на основании ст. 66 Федерального  з</w:t>
      </w:r>
      <w:r w:rsidRPr="007225CC">
        <w:rPr>
          <w:rFonts w:ascii="Times New Roman" w:hAnsi="Times New Roman" w:cs="Times New Roman"/>
          <w:sz w:val="24"/>
          <w:szCs w:val="24"/>
        </w:rPr>
        <w:t>акона «Об образовании</w:t>
      </w:r>
      <w:r w:rsidR="00A7265E">
        <w:rPr>
          <w:rFonts w:ascii="Times New Roman" w:hAnsi="Times New Roman" w:cs="Times New Roman"/>
          <w:sz w:val="24"/>
          <w:szCs w:val="24"/>
        </w:rPr>
        <w:t xml:space="preserve"> в Российской Федерации»,</w:t>
      </w:r>
      <w:r w:rsidRPr="007225CC">
        <w:rPr>
          <w:rFonts w:ascii="Times New Roman" w:hAnsi="Times New Roman" w:cs="Times New Roman"/>
          <w:sz w:val="24"/>
          <w:szCs w:val="24"/>
        </w:rPr>
        <w:t xml:space="preserve"> в соответствии с методическим письмом Департамента общего образования Министерства образования РФ «О системе оценивания учебных достижений младших школьников в условиях </w:t>
      </w:r>
      <w:proofErr w:type="spellStart"/>
      <w:r w:rsidRPr="007225CC">
        <w:rPr>
          <w:rFonts w:ascii="Times New Roman" w:hAnsi="Times New Roman" w:cs="Times New Roman"/>
          <w:sz w:val="24"/>
          <w:szCs w:val="24"/>
        </w:rPr>
        <w:t>безотметочного</w:t>
      </w:r>
      <w:proofErr w:type="spellEnd"/>
      <w:r w:rsidRPr="007225CC">
        <w:rPr>
          <w:rFonts w:ascii="Times New Roman" w:hAnsi="Times New Roman" w:cs="Times New Roman"/>
          <w:sz w:val="24"/>
          <w:szCs w:val="24"/>
        </w:rPr>
        <w:t xml:space="preserve"> обучения</w:t>
      </w:r>
      <w:r w:rsidR="00A7265E">
        <w:rPr>
          <w:rFonts w:ascii="Times New Roman" w:hAnsi="Times New Roman" w:cs="Times New Roman"/>
          <w:sz w:val="24"/>
          <w:szCs w:val="24"/>
        </w:rPr>
        <w:t>» за № 13-51-120/13 от 03.06.201</w:t>
      </w:r>
      <w:r w:rsidRPr="007225CC">
        <w:rPr>
          <w:rFonts w:ascii="Times New Roman" w:hAnsi="Times New Roman" w:cs="Times New Roman"/>
          <w:sz w:val="24"/>
          <w:szCs w:val="24"/>
        </w:rPr>
        <w:t>3 г.</w:t>
      </w:r>
    </w:p>
    <w:p w:rsidR="00F26F4E" w:rsidRPr="007225CC" w:rsidRDefault="00F26F4E" w:rsidP="00F26F4E">
      <w:pPr>
        <w:jc w:val="both"/>
        <w:rPr>
          <w:rFonts w:ascii="Times New Roman" w:hAnsi="Times New Roman" w:cs="Times New Roman"/>
          <w:sz w:val="24"/>
          <w:szCs w:val="24"/>
        </w:rPr>
      </w:pPr>
      <w:r w:rsidRPr="007225CC">
        <w:rPr>
          <w:rFonts w:ascii="Times New Roman" w:hAnsi="Times New Roman" w:cs="Times New Roman"/>
          <w:sz w:val="24"/>
          <w:szCs w:val="24"/>
        </w:rPr>
        <w:tab/>
        <w:t>1.2. Целью данного Положения является определение принципов, оптимальных форм и способов контроля и оценки результатов обучения и развития учащихся 1 классов.</w:t>
      </w:r>
    </w:p>
    <w:p w:rsidR="00F26F4E" w:rsidRPr="007225CC" w:rsidRDefault="00F26F4E" w:rsidP="00745B4B">
      <w:pPr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225CC">
        <w:rPr>
          <w:rFonts w:ascii="Times New Roman" w:hAnsi="Times New Roman" w:cs="Times New Roman"/>
          <w:sz w:val="24"/>
          <w:szCs w:val="24"/>
        </w:rPr>
        <w:tab/>
        <w:t xml:space="preserve">1.3. В 1 классах </w:t>
      </w:r>
      <w:r w:rsidR="00EC38CB"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 w:rsidR="00EC38CB">
        <w:rPr>
          <w:rFonts w:ascii="Times New Roman" w:hAnsi="Times New Roman" w:cs="Times New Roman"/>
          <w:sz w:val="24"/>
          <w:szCs w:val="24"/>
        </w:rPr>
        <w:t>Шалинская</w:t>
      </w:r>
      <w:proofErr w:type="spellEnd"/>
      <w:r w:rsidR="004C3E6D">
        <w:rPr>
          <w:rFonts w:ascii="Times New Roman" w:hAnsi="Times New Roman" w:cs="Times New Roman"/>
          <w:sz w:val="24"/>
          <w:szCs w:val="24"/>
        </w:rPr>
        <w:t xml:space="preserve"> </w:t>
      </w:r>
      <w:r w:rsidR="00745B4B">
        <w:rPr>
          <w:rFonts w:ascii="Times New Roman" w:hAnsi="Times New Roman" w:cs="Times New Roman"/>
          <w:sz w:val="24"/>
          <w:szCs w:val="24"/>
        </w:rPr>
        <w:t>С</w:t>
      </w:r>
      <w:r w:rsidR="004C3E6D">
        <w:rPr>
          <w:rFonts w:ascii="Times New Roman" w:hAnsi="Times New Roman" w:cs="Times New Roman"/>
          <w:sz w:val="24"/>
          <w:szCs w:val="24"/>
        </w:rPr>
        <w:t>ОШ имени Сафина Ф.А.</w:t>
      </w:r>
      <w:r w:rsidR="00EC38CB">
        <w:rPr>
          <w:rFonts w:ascii="Times New Roman" w:hAnsi="Times New Roman" w:cs="Times New Roman"/>
          <w:sz w:val="24"/>
          <w:szCs w:val="24"/>
        </w:rPr>
        <w:t>»</w:t>
      </w:r>
      <w:r w:rsidR="00745B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3E6D">
        <w:rPr>
          <w:rFonts w:ascii="Times New Roman" w:hAnsi="Times New Roman" w:cs="Times New Roman"/>
          <w:sz w:val="24"/>
          <w:szCs w:val="24"/>
        </w:rPr>
        <w:t>Пестречин</w:t>
      </w:r>
      <w:r w:rsidR="004F2DE9" w:rsidRPr="007225CC">
        <w:rPr>
          <w:rFonts w:ascii="Times New Roman" w:hAnsi="Times New Roman" w:cs="Times New Roman"/>
          <w:sz w:val="24"/>
          <w:szCs w:val="24"/>
        </w:rPr>
        <w:t>ского</w:t>
      </w:r>
      <w:proofErr w:type="spellEnd"/>
      <w:r w:rsidR="004F2DE9" w:rsidRPr="007225CC">
        <w:rPr>
          <w:rFonts w:ascii="Times New Roman" w:hAnsi="Times New Roman" w:cs="Times New Roman"/>
          <w:sz w:val="24"/>
          <w:szCs w:val="24"/>
        </w:rPr>
        <w:t xml:space="preserve"> муниципального района (</w:t>
      </w:r>
      <w:r w:rsidR="003E4010">
        <w:rPr>
          <w:rFonts w:ascii="Times New Roman" w:hAnsi="Times New Roman" w:cs="Times New Roman"/>
          <w:sz w:val="24"/>
          <w:szCs w:val="24"/>
        </w:rPr>
        <w:t>д</w:t>
      </w:r>
      <w:r w:rsidR="004E29EE">
        <w:rPr>
          <w:rFonts w:ascii="Times New Roman" w:hAnsi="Times New Roman" w:cs="Times New Roman"/>
          <w:sz w:val="24"/>
          <w:szCs w:val="24"/>
        </w:rPr>
        <w:t>алее-</w:t>
      </w:r>
      <w:r w:rsidR="004F2DE9" w:rsidRPr="007225CC">
        <w:rPr>
          <w:rFonts w:ascii="Times New Roman" w:hAnsi="Times New Roman" w:cs="Times New Roman"/>
          <w:sz w:val="24"/>
          <w:szCs w:val="24"/>
        </w:rPr>
        <w:t xml:space="preserve">ОУ) </w:t>
      </w:r>
      <w:r w:rsidRPr="007225CC">
        <w:rPr>
          <w:rFonts w:ascii="Times New Roman" w:hAnsi="Times New Roman" w:cs="Times New Roman"/>
          <w:sz w:val="24"/>
          <w:szCs w:val="24"/>
        </w:rPr>
        <w:t xml:space="preserve">обучение является </w:t>
      </w:r>
      <w:proofErr w:type="spellStart"/>
      <w:r w:rsidRPr="007225CC">
        <w:rPr>
          <w:rFonts w:ascii="Times New Roman" w:hAnsi="Times New Roman" w:cs="Times New Roman"/>
          <w:sz w:val="24"/>
          <w:szCs w:val="24"/>
        </w:rPr>
        <w:t>безотметочным</w:t>
      </w:r>
      <w:proofErr w:type="spellEnd"/>
      <w:r w:rsidRPr="007225CC">
        <w:rPr>
          <w:rFonts w:ascii="Times New Roman" w:hAnsi="Times New Roman" w:cs="Times New Roman"/>
          <w:sz w:val="24"/>
          <w:szCs w:val="24"/>
        </w:rPr>
        <w:t xml:space="preserve">. Отметка по 5 балльной системе </w:t>
      </w:r>
      <w:r w:rsidR="00745B4B">
        <w:rPr>
          <w:rFonts w:ascii="Times New Roman" w:hAnsi="Times New Roman" w:cs="Times New Roman"/>
          <w:sz w:val="24"/>
          <w:szCs w:val="24"/>
        </w:rPr>
        <w:t>н</w:t>
      </w:r>
      <w:r w:rsidRPr="007225CC">
        <w:rPr>
          <w:rFonts w:ascii="Times New Roman" w:hAnsi="Times New Roman" w:cs="Times New Roman"/>
          <w:sz w:val="24"/>
          <w:szCs w:val="24"/>
        </w:rPr>
        <w:t>ачинает применяться со 2 класса.</w:t>
      </w:r>
    </w:p>
    <w:p w:rsidR="00F26F4E" w:rsidRPr="007225CC" w:rsidRDefault="00745B4B" w:rsidP="00745B4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1.4. Основными принципами </w:t>
      </w:r>
      <w:proofErr w:type="spellStart"/>
      <w:r w:rsidR="00F26F4E" w:rsidRPr="007225CC">
        <w:rPr>
          <w:rFonts w:ascii="Times New Roman" w:hAnsi="Times New Roman" w:cs="Times New Roman"/>
          <w:sz w:val="24"/>
          <w:szCs w:val="24"/>
        </w:rPr>
        <w:t>безотметочного</w:t>
      </w:r>
      <w:proofErr w:type="spellEnd"/>
      <w:r w:rsidR="00F26F4E" w:rsidRPr="007225CC">
        <w:rPr>
          <w:rFonts w:ascii="Times New Roman" w:hAnsi="Times New Roman" w:cs="Times New Roman"/>
          <w:sz w:val="24"/>
          <w:szCs w:val="24"/>
        </w:rPr>
        <w:t xml:space="preserve"> обучения в </w:t>
      </w:r>
      <w:r w:rsidR="00442AC7">
        <w:rPr>
          <w:rFonts w:ascii="Times New Roman" w:hAnsi="Times New Roman" w:cs="Times New Roman"/>
          <w:sz w:val="24"/>
          <w:szCs w:val="24"/>
        </w:rPr>
        <w:t>школе</w:t>
      </w:r>
      <w:r w:rsidR="008F7809" w:rsidRPr="007225CC">
        <w:rPr>
          <w:rFonts w:ascii="Times New Roman" w:hAnsi="Times New Roman" w:cs="Times New Roman"/>
          <w:sz w:val="24"/>
          <w:szCs w:val="24"/>
        </w:rPr>
        <w:t xml:space="preserve"> </w:t>
      </w:r>
      <w:r w:rsidR="00F26F4E" w:rsidRPr="007225CC">
        <w:rPr>
          <w:rFonts w:ascii="Times New Roman" w:hAnsi="Times New Roman" w:cs="Times New Roman"/>
          <w:sz w:val="24"/>
          <w:szCs w:val="24"/>
        </w:rPr>
        <w:t>являются:</w:t>
      </w:r>
    </w:p>
    <w:p w:rsidR="00F26F4E" w:rsidRPr="007225CC" w:rsidRDefault="00F26F4E" w:rsidP="00F26F4E">
      <w:pPr>
        <w:jc w:val="both"/>
        <w:rPr>
          <w:rFonts w:ascii="Times New Roman" w:hAnsi="Times New Roman" w:cs="Times New Roman"/>
          <w:sz w:val="24"/>
          <w:szCs w:val="24"/>
        </w:rPr>
      </w:pPr>
      <w:r w:rsidRPr="007225CC">
        <w:rPr>
          <w:rFonts w:ascii="Times New Roman" w:hAnsi="Times New Roman" w:cs="Times New Roman"/>
          <w:sz w:val="24"/>
          <w:szCs w:val="24"/>
        </w:rPr>
        <w:tab/>
        <w:t>а) самоконтроль и самооценка учащегося предшествуют контролю и оценке сверстников и учителя;</w:t>
      </w:r>
    </w:p>
    <w:p w:rsidR="00F26F4E" w:rsidRPr="007225CC" w:rsidRDefault="00F26F4E" w:rsidP="00F26F4E">
      <w:pPr>
        <w:jc w:val="both"/>
        <w:rPr>
          <w:rFonts w:ascii="Times New Roman" w:hAnsi="Times New Roman" w:cs="Times New Roman"/>
          <w:sz w:val="24"/>
          <w:szCs w:val="24"/>
        </w:rPr>
      </w:pPr>
      <w:r w:rsidRPr="007225CC">
        <w:rPr>
          <w:rFonts w:ascii="Times New Roman" w:hAnsi="Times New Roman" w:cs="Times New Roman"/>
          <w:sz w:val="24"/>
          <w:szCs w:val="24"/>
        </w:rPr>
        <w:tab/>
        <w:t>б) дифференцированный подход при осуществлении оценочных и контролирующих действий;</w:t>
      </w:r>
    </w:p>
    <w:p w:rsidR="00F26F4E" w:rsidRPr="007225CC" w:rsidRDefault="00745B4B" w:rsidP="00F26F4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в) контроль и оценка строятся</w:t>
      </w:r>
      <w:r w:rsidR="00F26F4E" w:rsidRPr="007225CC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F26F4E" w:rsidRPr="007225CC">
        <w:rPr>
          <w:rFonts w:ascii="Times New Roman" w:hAnsi="Times New Roman" w:cs="Times New Roman"/>
          <w:sz w:val="24"/>
          <w:szCs w:val="24"/>
        </w:rPr>
        <w:t>критериальной</w:t>
      </w:r>
      <w:proofErr w:type="spellEnd"/>
      <w:r w:rsidR="00F26F4E" w:rsidRPr="007225CC">
        <w:rPr>
          <w:rFonts w:ascii="Times New Roman" w:hAnsi="Times New Roman" w:cs="Times New Roman"/>
          <w:sz w:val="24"/>
          <w:szCs w:val="24"/>
        </w:rPr>
        <w:t xml:space="preserve"> основе;</w:t>
      </w:r>
    </w:p>
    <w:p w:rsidR="00F26F4E" w:rsidRPr="007225CC" w:rsidRDefault="00F26F4E" w:rsidP="00F26F4E">
      <w:pPr>
        <w:jc w:val="both"/>
        <w:rPr>
          <w:rFonts w:ascii="Times New Roman" w:hAnsi="Times New Roman" w:cs="Times New Roman"/>
          <w:sz w:val="24"/>
          <w:szCs w:val="24"/>
        </w:rPr>
      </w:pPr>
      <w:r w:rsidRPr="007225CC">
        <w:rPr>
          <w:rFonts w:ascii="Times New Roman" w:hAnsi="Times New Roman" w:cs="Times New Roman"/>
          <w:sz w:val="24"/>
          <w:szCs w:val="24"/>
        </w:rPr>
        <w:tab/>
        <w:t>г) оценивается динамика учебной успешности учащихся относительно их самих;</w:t>
      </w:r>
    </w:p>
    <w:p w:rsidR="00F26F4E" w:rsidRPr="007225CC" w:rsidRDefault="00F26F4E" w:rsidP="00F26F4E">
      <w:pPr>
        <w:jc w:val="both"/>
        <w:rPr>
          <w:rFonts w:ascii="Times New Roman" w:hAnsi="Times New Roman" w:cs="Times New Roman"/>
          <w:sz w:val="24"/>
          <w:szCs w:val="24"/>
        </w:rPr>
      </w:pPr>
      <w:r w:rsidRPr="007225CC">
        <w:rPr>
          <w:rFonts w:ascii="Times New Roman" w:hAnsi="Times New Roman" w:cs="Times New Roman"/>
          <w:sz w:val="24"/>
          <w:szCs w:val="24"/>
        </w:rPr>
        <w:tab/>
        <w:t>д) для итоговой аттестации учащихся используется накопительная  система оценок.</w:t>
      </w:r>
    </w:p>
    <w:p w:rsidR="00F26F4E" w:rsidRPr="007225CC" w:rsidRDefault="00F26F4E" w:rsidP="00F26F4E">
      <w:pPr>
        <w:jc w:val="both"/>
        <w:rPr>
          <w:rFonts w:ascii="Times New Roman" w:hAnsi="Times New Roman" w:cs="Times New Roman"/>
          <w:sz w:val="24"/>
          <w:szCs w:val="24"/>
        </w:rPr>
      </w:pPr>
      <w:r w:rsidRPr="007225CC">
        <w:rPr>
          <w:rFonts w:ascii="Times New Roman" w:hAnsi="Times New Roman" w:cs="Times New Roman"/>
          <w:sz w:val="24"/>
          <w:szCs w:val="24"/>
        </w:rPr>
        <w:tab/>
        <w:t>1.5. К главным  критериям самоконтроля, самооценки, контроля и оценки относятся следующие:</w:t>
      </w:r>
    </w:p>
    <w:p w:rsidR="00F26F4E" w:rsidRPr="007225CC" w:rsidRDefault="00F26F4E" w:rsidP="00F26F4E">
      <w:pPr>
        <w:widowControl/>
        <w:numPr>
          <w:ilvl w:val="0"/>
          <w:numId w:val="4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7225CC">
        <w:rPr>
          <w:rFonts w:ascii="Times New Roman" w:hAnsi="Times New Roman" w:cs="Times New Roman"/>
          <w:sz w:val="24"/>
          <w:szCs w:val="24"/>
        </w:rPr>
        <w:t>усвоение предметных знаний, умений и навыков, их соответствие требованиям государственного стандарта начального образования;</w:t>
      </w:r>
    </w:p>
    <w:p w:rsidR="00F26F4E" w:rsidRPr="007225CC" w:rsidRDefault="00F26F4E" w:rsidP="00F26F4E">
      <w:pPr>
        <w:widowControl/>
        <w:numPr>
          <w:ilvl w:val="0"/>
          <w:numId w:val="4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225CC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7225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25CC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7225CC">
        <w:rPr>
          <w:rFonts w:ascii="Times New Roman" w:hAnsi="Times New Roman" w:cs="Times New Roman"/>
          <w:sz w:val="24"/>
          <w:szCs w:val="24"/>
        </w:rPr>
        <w:t xml:space="preserve"> умений деятельности младшего школьника (умение  наблюдать, сравнивать, анализировать, классифицировать, обобщать, связано излагать мысли, творчески решать учебную задачу);</w:t>
      </w:r>
    </w:p>
    <w:p w:rsidR="00F26F4E" w:rsidRPr="007225CC" w:rsidRDefault="00F26F4E" w:rsidP="00F26F4E">
      <w:pPr>
        <w:widowControl/>
        <w:numPr>
          <w:ilvl w:val="0"/>
          <w:numId w:val="4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7225CC">
        <w:rPr>
          <w:rFonts w:ascii="Times New Roman" w:hAnsi="Times New Roman" w:cs="Times New Roman"/>
          <w:sz w:val="24"/>
          <w:szCs w:val="24"/>
        </w:rPr>
        <w:t xml:space="preserve">развитость и </w:t>
      </w:r>
      <w:proofErr w:type="spellStart"/>
      <w:r w:rsidRPr="007225CC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7225CC">
        <w:rPr>
          <w:rFonts w:ascii="Times New Roman" w:hAnsi="Times New Roman" w:cs="Times New Roman"/>
          <w:sz w:val="24"/>
          <w:szCs w:val="24"/>
        </w:rPr>
        <w:t xml:space="preserve"> познавательной активности и интересов, прилежания и старания.</w:t>
      </w:r>
    </w:p>
    <w:p w:rsidR="00F26F4E" w:rsidRPr="007225CC" w:rsidRDefault="00F26F4E" w:rsidP="00F26F4E">
      <w:pPr>
        <w:jc w:val="both"/>
        <w:rPr>
          <w:rFonts w:ascii="Times New Roman" w:hAnsi="Times New Roman" w:cs="Times New Roman"/>
          <w:sz w:val="24"/>
          <w:szCs w:val="24"/>
        </w:rPr>
      </w:pPr>
      <w:r w:rsidRPr="007225CC">
        <w:rPr>
          <w:rFonts w:ascii="Times New Roman" w:hAnsi="Times New Roman" w:cs="Times New Roman"/>
          <w:sz w:val="24"/>
          <w:szCs w:val="24"/>
        </w:rPr>
        <w:tab/>
        <w:t>1.6. Функцией самоконтроля и самооценки является определение учеником границы своего знания – незнания, выявление своих возможностей на разных этапах обучения.</w:t>
      </w:r>
    </w:p>
    <w:p w:rsidR="00F26F4E" w:rsidRPr="007225CC" w:rsidRDefault="00F26F4E" w:rsidP="00F26F4E">
      <w:pPr>
        <w:jc w:val="both"/>
        <w:rPr>
          <w:rFonts w:ascii="Times New Roman" w:hAnsi="Times New Roman" w:cs="Times New Roman"/>
          <w:sz w:val="24"/>
          <w:szCs w:val="24"/>
        </w:rPr>
      </w:pPr>
      <w:r w:rsidRPr="007225CC">
        <w:rPr>
          <w:rFonts w:ascii="Times New Roman" w:hAnsi="Times New Roman" w:cs="Times New Roman"/>
          <w:sz w:val="24"/>
          <w:szCs w:val="24"/>
        </w:rPr>
        <w:tab/>
        <w:t xml:space="preserve">1.7. Функцией контроля и оценки является определение педагогом уровня </w:t>
      </w:r>
      <w:proofErr w:type="spellStart"/>
      <w:r w:rsidRPr="007225CC">
        <w:rPr>
          <w:rFonts w:ascii="Times New Roman" w:hAnsi="Times New Roman" w:cs="Times New Roman"/>
          <w:sz w:val="24"/>
          <w:szCs w:val="24"/>
        </w:rPr>
        <w:t>обученности</w:t>
      </w:r>
      <w:proofErr w:type="spellEnd"/>
      <w:r w:rsidRPr="007225CC">
        <w:rPr>
          <w:rFonts w:ascii="Times New Roman" w:hAnsi="Times New Roman" w:cs="Times New Roman"/>
          <w:sz w:val="24"/>
          <w:szCs w:val="24"/>
        </w:rPr>
        <w:t xml:space="preserve"> и личностного развития учащихся.</w:t>
      </w:r>
    </w:p>
    <w:p w:rsidR="008F7809" w:rsidRPr="007225CC" w:rsidRDefault="008F7809" w:rsidP="00F26F4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26F4E" w:rsidRPr="007225CC" w:rsidRDefault="00F26F4E" w:rsidP="00F26F4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25CC">
        <w:rPr>
          <w:rFonts w:ascii="Times New Roman" w:hAnsi="Times New Roman" w:cs="Times New Roman"/>
          <w:b/>
          <w:bCs/>
          <w:sz w:val="24"/>
          <w:szCs w:val="24"/>
          <w:lang w:val="en-US"/>
        </w:rPr>
        <w:t>II</w:t>
      </w:r>
      <w:r w:rsidRPr="007225CC">
        <w:rPr>
          <w:rFonts w:ascii="Times New Roman" w:hAnsi="Times New Roman" w:cs="Times New Roman"/>
          <w:b/>
          <w:bCs/>
          <w:sz w:val="24"/>
          <w:szCs w:val="24"/>
        </w:rPr>
        <w:t xml:space="preserve">. Содержание и организация </w:t>
      </w:r>
      <w:proofErr w:type="spellStart"/>
      <w:r w:rsidRPr="007225CC">
        <w:rPr>
          <w:rFonts w:ascii="Times New Roman" w:hAnsi="Times New Roman" w:cs="Times New Roman"/>
          <w:b/>
          <w:bCs/>
          <w:sz w:val="24"/>
          <w:szCs w:val="24"/>
        </w:rPr>
        <w:t>безотметочной</w:t>
      </w:r>
      <w:proofErr w:type="spellEnd"/>
      <w:r w:rsidRPr="007225CC">
        <w:rPr>
          <w:rFonts w:ascii="Times New Roman" w:hAnsi="Times New Roman" w:cs="Times New Roman"/>
          <w:b/>
          <w:bCs/>
          <w:sz w:val="24"/>
          <w:szCs w:val="24"/>
        </w:rPr>
        <w:t xml:space="preserve"> системы контроля и оценки предметных знаний, умений и навыков учащихся 1 классов.</w:t>
      </w:r>
    </w:p>
    <w:p w:rsidR="00F26F4E" w:rsidRPr="007225CC" w:rsidRDefault="00F26F4E" w:rsidP="00F26F4E">
      <w:pPr>
        <w:pStyle w:val="a4"/>
        <w:rPr>
          <w:szCs w:val="24"/>
        </w:rPr>
      </w:pPr>
      <w:r w:rsidRPr="007225CC">
        <w:rPr>
          <w:szCs w:val="24"/>
        </w:rPr>
        <w:tab/>
        <w:t xml:space="preserve">2.1. </w:t>
      </w:r>
      <w:proofErr w:type="spellStart"/>
      <w:r w:rsidRPr="007225CC">
        <w:rPr>
          <w:szCs w:val="24"/>
        </w:rPr>
        <w:t>Безотметочный</w:t>
      </w:r>
      <w:proofErr w:type="spellEnd"/>
      <w:r w:rsidRPr="007225CC">
        <w:rPr>
          <w:szCs w:val="24"/>
        </w:rPr>
        <w:t xml:space="preserve"> контроль и оценка предметных знаний и умений учащихся предусматривают выявление индивидуальной динамики качества усвоения предмета учеником и не подразумевают сравнения его с другими детьми.</w:t>
      </w:r>
    </w:p>
    <w:p w:rsidR="00F26F4E" w:rsidRDefault="00F26F4E" w:rsidP="00F26F4E">
      <w:pPr>
        <w:jc w:val="both"/>
        <w:rPr>
          <w:rFonts w:ascii="Times New Roman" w:hAnsi="Times New Roman" w:cs="Times New Roman"/>
          <w:sz w:val="24"/>
          <w:szCs w:val="24"/>
        </w:rPr>
      </w:pPr>
      <w:r w:rsidRPr="007225CC">
        <w:rPr>
          <w:rFonts w:ascii="Times New Roman" w:hAnsi="Times New Roman" w:cs="Times New Roman"/>
          <w:sz w:val="24"/>
          <w:szCs w:val="24"/>
        </w:rPr>
        <w:tab/>
        <w:t>2.2. Видами контроля результатов обучения в 1-х классах являются:</w:t>
      </w:r>
    </w:p>
    <w:p w:rsidR="00AF143A" w:rsidRPr="00AF143A" w:rsidRDefault="00AF143A" w:rsidP="00442AC7">
      <w:pPr>
        <w:pStyle w:val="a7"/>
        <w:numPr>
          <w:ilvl w:val="0"/>
          <w:numId w:val="8"/>
        </w:numPr>
        <w:ind w:left="1701" w:hanging="283"/>
        <w:jc w:val="both"/>
        <w:rPr>
          <w:rFonts w:ascii="Times New Roman" w:hAnsi="Times New Roman" w:cs="Times New Roman"/>
          <w:sz w:val="24"/>
          <w:szCs w:val="24"/>
        </w:rPr>
      </w:pPr>
      <w:r w:rsidRPr="00AF143A">
        <w:rPr>
          <w:rFonts w:ascii="Times New Roman" w:hAnsi="Times New Roman" w:cs="Times New Roman"/>
          <w:sz w:val="24"/>
          <w:szCs w:val="24"/>
        </w:rPr>
        <w:lastRenderedPageBreak/>
        <w:t>входная диагностическая работа;</w:t>
      </w:r>
    </w:p>
    <w:p w:rsidR="00F26F4E" w:rsidRPr="007225CC" w:rsidRDefault="00F26F4E" w:rsidP="00F26F4E">
      <w:pPr>
        <w:widowControl/>
        <w:numPr>
          <w:ilvl w:val="0"/>
          <w:numId w:val="3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7225CC">
        <w:rPr>
          <w:rFonts w:ascii="Times New Roman" w:hAnsi="Times New Roman" w:cs="Times New Roman"/>
          <w:sz w:val="24"/>
          <w:szCs w:val="24"/>
        </w:rPr>
        <w:t>текущий контроль;</w:t>
      </w:r>
    </w:p>
    <w:p w:rsidR="00F26F4E" w:rsidRPr="007225CC" w:rsidRDefault="00F26F4E" w:rsidP="00F26F4E">
      <w:pPr>
        <w:widowControl/>
        <w:numPr>
          <w:ilvl w:val="0"/>
          <w:numId w:val="3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7225CC">
        <w:rPr>
          <w:rFonts w:ascii="Times New Roman" w:hAnsi="Times New Roman" w:cs="Times New Roman"/>
          <w:sz w:val="24"/>
          <w:szCs w:val="24"/>
        </w:rPr>
        <w:t>тематический контроль;</w:t>
      </w:r>
    </w:p>
    <w:p w:rsidR="00F26F4E" w:rsidRPr="007225CC" w:rsidRDefault="0035635C" w:rsidP="00F26F4E">
      <w:pPr>
        <w:widowControl/>
        <w:numPr>
          <w:ilvl w:val="0"/>
          <w:numId w:val="3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комплексная работа</w:t>
      </w:r>
      <w:r w:rsidR="00F26F4E" w:rsidRPr="007225CC">
        <w:rPr>
          <w:rFonts w:ascii="Times New Roman" w:hAnsi="Times New Roman" w:cs="Times New Roman"/>
          <w:sz w:val="24"/>
          <w:szCs w:val="24"/>
        </w:rPr>
        <w:t>.</w:t>
      </w:r>
    </w:p>
    <w:p w:rsidR="00F26F4E" w:rsidRPr="007225CC" w:rsidRDefault="00F26F4E" w:rsidP="00442AC7">
      <w:pPr>
        <w:ind w:left="708" w:firstLine="143"/>
        <w:jc w:val="both"/>
        <w:rPr>
          <w:rFonts w:ascii="Times New Roman" w:hAnsi="Times New Roman" w:cs="Times New Roman"/>
          <w:sz w:val="24"/>
          <w:szCs w:val="24"/>
        </w:rPr>
      </w:pPr>
      <w:r w:rsidRPr="007225CC">
        <w:rPr>
          <w:rFonts w:ascii="Times New Roman" w:hAnsi="Times New Roman" w:cs="Times New Roman"/>
          <w:sz w:val="24"/>
          <w:szCs w:val="24"/>
        </w:rPr>
        <w:t>2.3. В 1-х классах устанавливаются следующие формы контроля за развитием предметных знаний и умений учащихся:</w:t>
      </w:r>
    </w:p>
    <w:p w:rsidR="00F26F4E" w:rsidRPr="007225CC" w:rsidRDefault="00F26F4E" w:rsidP="00F26F4E">
      <w:pPr>
        <w:jc w:val="both"/>
        <w:rPr>
          <w:rFonts w:ascii="Times New Roman" w:hAnsi="Times New Roman" w:cs="Times New Roman"/>
          <w:sz w:val="24"/>
          <w:szCs w:val="24"/>
        </w:rPr>
      </w:pPr>
      <w:r w:rsidRPr="007225CC">
        <w:rPr>
          <w:rFonts w:ascii="Times New Roman" w:hAnsi="Times New Roman" w:cs="Times New Roman"/>
          <w:sz w:val="24"/>
          <w:szCs w:val="24"/>
        </w:rPr>
        <w:tab/>
        <w:t>а) устный опрос;</w:t>
      </w:r>
    </w:p>
    <w:p w:rsidR="00F26F4E" w:rsidRPr="007225CC" w:rsidRDefault="00F26F4E" w:rsidP="00F26F4E">
      <w:pPr>
        <w:jc w:val="both"/>
        <w:rPr>
          <w:rFonts w:ascii="Times New Roman" w:hAnsi="Times New Roman" w:cs="Times New Roman"/>
          <w:sz w:val="24"/>
          <w:szCs w:val="24"/>
        </w:rPr>
      </w:pPr>
      <w:r w:rsidRPr="007225CC">
        <w:rPr>
          <w:rFonts w:ascii="Times New Roman" w:hAnsi="Times New Roman" w:cs="Times New Roman"/>
          <w:sz w:val="24"/>
          <w:szCs w:val="24"/>
        </w:rPr>
        <w:tab/>
        <w:t>б) письменный опрос:</w:t>
      </w:r>
    </w:p>
    <w:p w:rsidR="00F26F4E" w:rsidRPr="007225CC" w:rsidRDefault="00F26F4E" w:rsidP="00F26F4E">
      <w:pPr>
        <w:widowControl/>
        <w:numPr>
          <w:ilvl w:val="0"/>
          <w:numId w:val="5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7225CC">
        <w:rPr>
          <w:rFonts w:ascii="Times New Roman" w:hAnsi="Times New Roman" w:cs="Times New Roman"/>
          <w:sz w:val="24"/>
          <w:szCs w:val="24"/>
        </w:rPr>
        <w:t>самостоятельные проверочные работы, формирующие самоконтроль и самооценку учащихся после освоения ими определенных тем;</w:t>
      </w:r>
    </w:p>
    <w:p w:rsidR="00F26F4E" w:rsidRPr="007225CC" w:rsidRDefault="00F26F4E" w:rsidP="00F26F4E">
      <w:pPr>
        <w:widowControl/>
        <w:numPr>
          <w:ilvl w:val="0"/>
          <w:numId w:val="5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7225CC">
        <w:rPr>
          <w:rFonts w:ascii="Times New Roman" w:hAnsi="Times New Roman" w:cs="Times New Roman"/>
          <w:sz w:val="24"/>
          <w:szCs w:val="24"/>
        </w:rPr>
        <w:t>самостоятельные работы, демонстрирующие умения учащихся применять усвоение знания по теме на практике;</w:t>
      </w:r>
    </w:p>
    <w:p w:rsidR="00F26F4E" w:rsidRPr="007225CC" w:rsidRDefault="00F26F4E" w:rsidP="00F26F4E">
      <w:pPr>
        <w:jc w:val="both"/>
        <w:rPr>
          <w:rFonts w:ascii="Times New Roman" w:hAnsi="Times New Roman" w:cs="Times New Roman"/>
          <w:sz w:val="24"/>
          <w:szCs w:val="24"/>
        </w:rPr>
      </w:pPr>
      <w:r w:rsidRPr="007225CC">
        <w:rPr>
          <w:rFonts w:ascii="Times New Roman" w:hAnsi="Times New Roman" w:cs="Times New Roman"/>
          <w:sz w:val="24"/>
          <w:szCs w:val="24"/>
        </w:rPr>
        <w:tab/>
        <w:t>в) тестовые задания;</w:t>
      </w:r>
    </w:p>
    <w:p w:rsidR="00F26F4E" w:rsidRPr="007225CC" w:rsidRDefault="00F26F4E" w:rsidP="00F26F4E">
      <w:pPr>
        <w:jc w:val="both"/>
        <w:rPr>
          <w:rFonts w:ascii="Times New Roman" w:hAnsi="Times New Roman" w:cs="Times New Roman"/>
          <w:sz w:val="24"/>
          <w:szCs w:val="24"/>
        </w:rPr>
      </w:pPr>
      <w:r w:rsidRPr="007225CC">
        <w:rPr>
          <w:rFonts w:ascii="Times New Roman" w:hAnsi="Times New Roman" w:cs="Times New Roman"/>
          <w:sz w:val="24"/>
          <w:szCs w:val="24"/>
        </w:rPr>
        <w:tab/>
        <w:t>г) графические работы: рисунки, диаграммы, схемы, чертежи и т.д.;</w:t>
      </w:r>
    </w:p>
    <w:p w:rsidR="00F26F4E" w:rsidRPr="007225CC" w:rsidRDefault="00F26F4E" w:rsidP="00F26F4E">
      <w:pPr>
        <w:jc w:val="both"/>
        <w:rPr>
          <w:rFonts w:ascii="Times New Roman" w:hAnsi="Times New Roman" w:cs="Times New Roman"/>
          <w:sz w:val="24"/>
          <w:szCs w:val="24"/>
        </w:rPr>
      </w:pPr>
      <w:r w:rsidRPr="007225CC">
        <w:rPr>
          <w:rFonts w:ascii="Times New Roman" w:hAnsi="Times New Roman" w:cs="Times New Roman"/>
          <w:sz w:val="24"/>
          <w:szCs w:val="24"/>
        </w:rPr>
        <w:tab/>
        <w:t>д) административные контрольные работы, проверяющие усвоения учащимися совокупности тем, разделов программы, курса обучения за определенный период времени (четверть, полугодие, год).</w:t>
      </w:r>
    </w:p>
    <w:p w:rsidR="000507B4" w:rsidRDefault="00F26F4E" w:rsidP="000507B4">
      <w:pPr>
        <w:jc w:val="both"/>
        <w:rPr>
          <w:rFonts w:ascii="Times New Roman" w:hAnsi="Times New Roman" w:cs="Times New Roman"/>
          <w:sz w:val="24"/>
          <w:szCs w:val="24"/>
        </w:rPr>
      </w:pPr>
      <w:r w:rsidRPr="007225CC">
        <w:rPr>
          <w:rFonts w:ascii="Times New Roman" w:hAnsi="Times New Roman" w:cs="Times New Roman"/>
          <w:sz w:val="24"/>
          <w:szCs w:val="24"/>
        </w:rPr>
        <w:tab/>
        <w:t>2.4. С целью фиксации и систематизации результатов тестовых, самостоятельных, творческих, контрольных работ классным руководителям и учителями – предметниками ведется работа по заполнению технол</w:t>
      </w:r>
      <w:r w:rsidR="004F2DE9" w:rsidRPr="007225CC">
        <w:rPr>
          <w:rFonts w:ascii="Times New Roman" w:hAnsi="Times New Roman" w:cs="Times New Roman"/>
          <w:sz w:val="24"/>
          <w:szCs w:val="24"/>
        </w:rPr>
        <w:t xml:space="preserve">огических карт  </w:t>
      </w:r>
      <w:r w:rsidRPr="007225CC">
        <w:rPr>
          <w:rFonts w:ascii="Times New Roman" w:hAnsi="Times New Roman" w:cs="Times New Roman"/>
          <w:sz w:val="24"/>
          <w:szCs w:val="24"/>
        </w:rPr>
        <w:t xml:space="preserve"> в соответствии с утвержденной учебной программой.</w:t>
      </w:r>
    </w:p>
    <w:p w:rsidR="00F26F4E" w:rsidRPr="007225CC" w:rsidRDefault="00F26F4E" w:rsidP="000507B4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225CC">
        <w:rPr>
          <w:rFonts w:ascii="Times New Roman" w:hAnsi="Times New Roman" w:cs="Times New Roman"/>
          <w:sz w:val="24"/>
          <w:szCs w:val="24"/>
        </w:rPr>
        <w:tab/>
        <w:t>2.5. Для формирования действий самоконтроля и самооценки особое внимание учителями уделяется развитию рефлексивных умений и навыков учащихся.</w:t>
      </w:r>
    </w:p>
    <w:p w:rsidR="008F7809" w:rsidRPr="007225CC" w:rsidRDefault="008F7809" w:rsidP="00F26F4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26F4E" w:rsidRPr="007225CC" w:rsidRDefault="00F26F4E" w:rsidP="00F26F4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25CC">
        <w:rPr>
          <w:rFonts w:ascii="Times New Roman" w:hAnsi="Times New Roman" w:cs="Times New Roman"/>
          <w:b/>
          <w:bCs/>
          <w:sz w:val="24"/>
          <w:szCs w:val="24"/>
          <w:lang w:val="en-US"/>
        </w:rPr>
        <w:t>III</w:t>
      </w:r>
      <w:r w:rsidRPr="007225CC">
        <w:rPr>
          <w:rFonts w:ascii="Times New Roman" w:hAnsi="Times New Roman" w:cs="Times New Roman"/>
          <w:b/>
          <w:bCs/>
          <w:sz w:val="24"/>
          <w:szCs w:val="24"/>
        </w:rPr>
        <w:t xml:space="preserve">. Механизм определения </w:t>
      </w:r>
      <w:proofErr w:type="spellStart"/>
      <w:r w:rsidRPr="007225CC">
        <w:rPr>
          <w:rFonts w:ascii="Times New Roman" w:hAnsi="Times New Roman" w:cs="Times New Roman"/>
          <w:b/>
          <w:bCs/>
          <w:sz w:val="24"/>
          <w:szCs w:val="24"/>
        </w:rPr>
        <w:t>обученности</w:t>
      </w:r>
      <w:proofErr w:type="spellEnd"/>
      <w:r w:rsidRPr="007225CC">
        <w:rPr>
          <w:rFonts w:ascii="Times New Roman" w:hAnsi="Times New Roman" w:cs="Times New Roman"/>
          <w:b/>
          <w:bCs/>
          <w:sz w:val="24"/>
          <w:szCs w:val="24"/>
        </w:rPr>
        <w:t xml:space="preserve"> и развития учащихся 1 классов.</w:t>
      </w:r>
    </w:p>
    <w:p w:rsidR="00F26F4E" w:rsidRDefault="00F26F4E" w:rsidP="00F26F4E">
      <w:pPr>
        <w:pStyle w:val="a4"/>
        <w:rPr>
          <w:szCs w:val="24"/>
        </w:rPr>
      </w:pPr>
      <w:r w:rsidRPr="007225CC">
        <w:rPr>
          <w:szCs w:val="24"/>
        </w:rPr>
        <w:tab/>
        <w:t xml:space="preserve">3.1. Результаты </w:t>
      </w:r>
      <w:r w:rsidR="00926BB5">
        <w:rPr>
          <w:szCs w:val="24"/>
        </w:rPr>
        <w:t>входной, полугод</w:t>
      </w:r>
      <w:r w:rsidRPr="007225CC">
        <w:rPr>
          <w:szCs w:val="24"/>
        </w:rPr>
        <w:t>овой и промежуточной аттестации фиксируются в «Листке достижен</w:t>
      </w:r>
      <w:r w:rsidR="004F2DE9" w:rsidRPr="007225CC">
        <w:rPr>
          <w:szCs w:val="24"/>
        </w:rPr>
        <w:t xml:space="preserve">ий учащихся» </w:t>
      </w:r>
    </w:p>
    <w:p w:rsidR="000507B4" w:rsidRDefault="000507B4" w:rsidP="00F26F4E">
      <w:pPr>
        <w:pStyle w:val="a4"/>
        <w:rPr>
          <w:szCs w:val="24"/>
        </w:rPr>
      </w:pPr>
    </w:p>
    <w:p w:rsidR="00926BB5" w:rsidRPr="00926BB5" w:rsidRDefault="00926BB5" w:rsidP="00926BB5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BB5">
        <w:rPr>
          <w:rFonts w:ascii="Times New Roman" w:hAnsi="Times New Roman" w:cs="Times New Roman"/>
          <w:b/>
          <w:sz w:val="24"/>
          <w:szCs w:val="24"/>
        </w:rPr>
        <w:t>ЛИСТ ИНДИВИДУАЛЬНЫХ ДОСТИЖЕНИЙ</w:t>
      </w:r>
    </w:p>
    <w:p w:rsidR="00745B4B" w:rsidRPr="004C3E6D" w:rsidRDefault="00745B4B" w:rsidP="00745B4B">
      <w:pPr>
        <w:tabs>
          <w:tab w:val="left" w:pos="993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  <w:r w:rsidR="00926BB5" w:rsidRPr="004C3E6D">
        <w:rPr>
          <w:rFonts w:ascii="Times New Roman" w:hAnsi="Times New Roman" w:cs="Times New Roman"/>
          <w:sz w:val="24"/>
          <w:szCs w:val="24"/>
        </w:rPr>
        <w:t>ученик</w:t>
      </w:r>
      <w:proofErr w:type="gramStart"/>
      <w:r w:rsidR="00926BB5" w:rsidRPr="004C3E6D">
        <w:rPr>
          <w:rFonts w:ascii="Times New Roman" w:hAnsi="Times New Roman" w:cs="Times New Roman"/>
          <w:sz w:val="24"/>
          <w:szCs w:val="24"/>
        </w:rPr>
        <w:t>а(</w:t>
      </w:r>
      <w:proofErr w:type="spellStart"/>
      <w:proofErr w:type="gramEnd"/>
      <w:r w:rsidR="00926BB5" w:rsidRPr="004C3E6D">
        <w:rPr>
          <w:rFonts w:ascii="Times New Roman" w:hAnsi="Times New Roman" w:cs="Times New Roman"/>
          <w:sz w:val="24"/>
          <w:szCs w:val="24"/>
        </w:rPr>
        <w:t>цы</w:t>
      </w:r>
      <w:proofErr w:type="spellEnd"/>
      <w:r w:rsidR="00926BB5" w:rsidRPr="004C3E6D">
        <w:rPr>
          <w:rFonts w:ascii="Times New Roman" w:hAnsi="Times New Roman" w:cs="Times New Roman"/>
          <w:sz w:val="24"/>
          <w:szCs w:val="24"/>
        </w:rPr>
        <w:t xml:space="preserve">) 1 класса </w:t>
      </w:r>
      <w:proofErr w:type="spellStart"/>
      <w:r w:rsidR="004C3E6D" w:rsidRPr="004C3E6D">
        <w:rPr>
          <w:rFonts w:ascii="Times New Roman" w:hAnsi="Times New Roman" w:cs="Times New Roman"/>
          <w:sz w:val="24"/>
          <w:szCs w:val="24"/>
        </w:rPr>
        <w:t>Шалинской</w:t>
      </w:r>
      <w:proofErr w:type="spellEnd"/>
      <w:r w:rsidR="004C3E6D" w:rsidRPr="004C3E6D">
        <w:rPr>
          <w:rFonts w:ascii="Times New Roman" w:hAnsi="Times New Roman" w:cs="Times New Roman"/>
          <w:sz w:val="24"/>
          <w:szCs w:val="24"/>
        </w:rPr>
        <w:t xml:space="preserve"> </w:t>
      </w:r>
      <w:r w:rsidRPr="004C3E6D">
        <w:rPr>
          <w:rFonts w:ascii="Times New Roman" w:hAnsi="Times New Roman" w:cs="Times New Roman"/>
          <w:sz w:val="24"/>
          <w:szCs w:val="24"/>
        </w:rPr>
        <w:t>С</w:t>
      </w:r>
      <w:r w:rsidR="004C3E6D" w:rsidRPr="004C3E6D">
        <w:rPr>
          <w:rFonts w:ascii="Times New Roman" w:hAnsi="Times New Roman" w:cs="Times New Roman"/>
          <w:sz w:val="24"/>
          <w:szCs w:val="24"/>
        </w:rPr>
        <w:t>ОШ имени Сафина Ф.А.</w:t>
      </w:r>
    </w:p>
    <w:p w:rsidR="00926BB5" w:rsidRPr="004C3E6D" w:rsidRDefault="00926BB5" w:rsidP="00926BB5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926BB5" w:rsidRPr="00926BB5" w:rsidRDefault="00926BB5" w:rsidP="00926BB5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4"/>
          <w:szCs w:val="24"/>
        </w:rPr>
      </w:pPr>
      <w:r w:rsidRPr="00926BB5">
        <w:rPr>
          <w:rFonts w:ascii="Times New Roman" w:hAnsi="Times New Roman" w:cs="Times New Roman"/>
          <w:sz w:val="24"/>
          <w:szCs w:val="24"/>
        </w:rPr>
        <w:t>Ф.И._________________________________________    на___________________ учебный год</w:t>
      </w:r>
    </w:p>
    <w:p w:rsidR="00926BB5" w:rsidRPr="00926BB5" w:rsidRDefault="00926BB5" w:rsidP="00926BB5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4"/>
          <w:szCs w:val="24"/>
        </w:rPr>
      </w:pPr>
      <w:r w:rsidRPr="00926BB5">
        <w:rPr>
          <w:rFonts w:ascii="Times New Roman" w:hAnsi="Times New Roman" w:cs="Times New Roman"/>
          <w:sz w:val="24"/>
          <w:szCs w:val="24"/>
        </w:rPr>
        <w:t>Учитель___________________________</w:t>
      </w:r>
    </w:p>
    <w:p w:rsidR="00926BB5" w:rsidRPr="00926BB5" w:rsidRDefault="00926BB5" w:rsidP="00926BB5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79"/>
        <w:gridCol w:w="1134"/>
        <w:gridCol w:w="992"/>
        <w:gridCol w:w="142"/>
        <w:gridCol w:w="1134"/>
      </w:tblGrid>
      <w:tr w:rsidR="00926BB5" w:rsidRPr="00926BB5" w:rsidTr="00CC0D2C">
        <w:trPr>
          <w:trHeight w:val="86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Навыки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входной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1-е полугодие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итог</w:t>
            </w:r>
          </w:p>
        </w:tc>
      </w:tr>
      <w:tr w:rsidR="00926BB5" w:rsidRPr="00926BB5" w:rsidTr="00CC0D2C">
        <w:trPr>
          <w:trHeight w:val="86"/>
        </w:trPr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b/>
                <w:sz w:val="22"/>
                <w:szCs w:val="22"/>
              </w:rPr>
              <w:t>Предметные  результаты</w:t>
            </w:r>
          </w:p>
        </w:tc>
      </w:tr>
      <w:tr w:rsidR="00926BB5" w:rsidRPr="00926BB5" w:rsidTr="00CC0D2C">
        <w:trPr>
          <w:trHeight w:val="86"/>
        </w:trPr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Математика </w:t>
            </w:r>
          </w:p>
        </w:tc>
      </w:tr>
      <w:tr w:rsidR="00926BB5" w:rsidRPr="00926BB5" w:rsidTr="00CC0D2C">
        <w:trPr>
          <w:trHeight w:val="86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color w:val="000000"/>
                <w:spacing w:val="-9"/>
                <w:sz w:val="22"/>
                <w:szCs w:val="22"/>
              </w:rPr>
              <w:t>Умение читать, записывать, сравнивать, упорядочивать числа от нуля до двадцати, ста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926BB5" w:rsidRPr="00926BB5" w:rsidTr="00CC0D2C">
        <w:trPr>
          <w:trHeight w:val="86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Знание таблицы сложения и вычитания в пределах 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926BB5" w:rsidRPr="00926BB5" w:rsidTr="00CC0D2C">
        <w:trPr>
          <w:trHeight w:val="86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Знание таблицы сложения и вычитания в пределах 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926BB5" w:rsidRPr="00926BB5" w:rsidTr="00CC0D2C">
        <w:trPr>
          <w:trHeight w:val="86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Письменные случаи  выполнения арифметических действий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926BB5" w:rsidRPr="00926BB5" w:rsidTr="00CC0D2C">
        <w:trPr>
          <w:trHeight w:val="86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Умение  решать  простые  уравнения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926BB5" w:rsidRPr="00926BB5" w:rsidTr="00CC0D2C">
        <w:trPr>
          <w:trHeight w:val="86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Умение анализировать и решать задачи в 1 действие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926BB5" w:rsidRPr="00926BB5" w:rsidTr="00CC0D2C">
        <w:trPr>
          <w:trHeight w:val="86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Умение анализировать и решать задачи в 2 действия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926BB5" w:rsidRPr="00926BB5" w:rsidTr="00CC0D2C">
        <w:trPr>
          <w:trHeight w:val="86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Умение чертить прямую, луч, отрезок, ломаные линии, многоугольники и обозначать их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926BB5" w:rsidRPr="00926BB5" w:rsidTr="00CC0D2C">
        <w:trPr>
          <w:trHeight w:val="86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Умение чертить  отрезки, определять длину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926BB5" w:rsidRPr="00926BB5" w:rsidTr="00CC0D2C">
        <w:trPr>
          <w:trHeight w:val="86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color w:val="000000"/>
                <w:spacing w:val="-10"/>
                <w:sz w:val="22"/>
                <w:szCs w:val="22"/>
              </w:rPr>
              <w:t xml:space="preserve">Умение выделять неизвестный компонент арифметического действия и находить его </w:t>
            </w:r>
            <w:r w:rsidRPr="00926BB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значение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926BB5" w:rsidRPr="00926BB5" w:rsidTr="00CC0D2C">
        <w:trPr>
          <w:trHeight w:val="86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Умение вычислять значение числового выражения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926BB5" w:rsidRPr="00926BB5" w:rsidTr="00CC0D2C">
        <w:trPr>
          <w:trHeight w:val="86"/>
        </w:trPr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Русский язык</w:t>
            </w:r>
          </w:p>
        </w:tc>
      </w:tr>
      <w:tr w:rsidR="00926BB5" w:rsidRPr="00926BB5" w:rsidTr="00CC0D2C">
        <w:trPr>
          <w:trHeight w:val="86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Умение характеризовать звуки русского языка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926BB5" w:rsidRPr="00926BB5" w:rsidTr="00CC0D2C">
        <w:trPr>
          <w:trHeight w:val="86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color w:val="000000"/>
                <w:spacing w:val="-10"/>
                <w:sz w:val="22"/>
                <w:szCs w:val="22"/>
              </w:rPr>
              <w:t xml:space="preserve">Умение применять правила правописания.   </w:t>
            </w: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Проверка орфограмм  по курсу.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926BB5" w:rsidRPr="00926BB5" w:rsidTr="00CC0D2C">
        <w:trPr>
          <w:trHeight w:val="86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hanging="24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Умение находить и исправлять орфографические и пунктуационные ошибки.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926BB5" w:rsidRPr="00926BB5" w:rsidTr="00CC0D2C">
        <w:trPr>
          <w:trHeight w:val="86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Грамотное списывание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926BB5" w:rsidRPr="00926BB5" w:rsidTr="00CC0D2C">
        <w:trPr>
          <w:trHeight w:val="86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Письмо под диктовку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926BB5" w:rsidRPr="00926BB5" w:rsidTr="00CC0D2C">
        <w:trPr>
          <w:trHeight w:val="86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Каллиграфическое письмо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926BB5" w:rsidRPr="00926BB5" w:rsidTr="00CC0D2C">
        <w:trPr>
          <w:trHeight w:val="86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Знание словарных слов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926BB5" w:rsidRPr="00926BB5" w:rsidTr="00CC0D2C">
        <w:trPr>
          <w:trHeight w:val="162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Оформление предложений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926BB5" w:rsidRPr="00926BB5" w:rsidTr="00CC0D2C">
        <w:trPr>
          <w:trHeight w:val="162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Развитие письменной речи</w:t>
            </w:r>
          </w:p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- изложение текста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926BB5" w:rsidRPr="00926BB5" w:rsidTr="00CC0D2C">
        <w:trPr>
          <w:trHeight w:val="162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- восстановление деформированного текста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926BB5" w:rsidRPr="00926BB5" w:rsidTr="00CC0D2C">
        <w:trPr>
          <w:trHeight w:val="162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- сочинение по опорным словам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926BB5" w:rsidRPr="00926BB5" w:rsidTr="00CC0D2C">
        <w:trPr>
          <w:trHeight w:val="162"/>
        </w:trPr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Литературное чтение:</w:t>
            </w:r>
          </w:p>
        </w:tc>
      </w:tr>
      <w:tr w:rsidR="00926BB5" w:rsidRPr="00926BB5" w:rsidTr="00CC0D2C">
        <w:trPr>
          <w:trHeight w:val="162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Темп чтения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926BB5" w:rsidRPr="00926BB5" w:rsidTr="00CC0D2C">
        <w:trPr>
          <w:trHeight w:val="162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Способ чтения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926BB5" w:rsidRPr="00926BB5" w:rsidTr="00CC0D2C">
        <w:trPr>
          <w:trHeight w:val="162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Осознанность  чтения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926BB5" w:rsidRPr="00926BB5" w:rsidTr="00CC0D2C">
        <w:trPr>
          <w:trHeight w:val="171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Правильность  чтения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926BB5" w:rsidRPr="00926BB5" w:rsidTr="00CC0D2C">
        <w:trPr>
          <w:trHeight w:val="162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Выразительность  чтения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926BB5" w:rsidRPr="00926BB5" w:rsidTr="00CC0D2C">
        <w:trPr>
          <w:trHeight w:val="162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Интерес к чтению, книге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926BB5" w:rsidRPr="00926BB5" w:rsidTr="00CC0D2C">
        <w:trPr>
          <w:trHeight w:val="162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Домашнее чтение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926BB5" w:rsidRPr="00926BB5" w:rsidTr="00CC0D2C">
        <w:trPr>
          <w:trHeight w:val="162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color w:val="000000"/>
                <w:spacing w:val="-10"/>
                <w:sz w:val="22"/>
                <w:szCs w:val="22"/>
              </w:rPr>
              <w:t>Умение читать по ролям литературное произведение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926BB5" w:rsidRPr="00926BB5" w:rsidTr="00CC0D2C">
        <w:trPr>
          <w:trHeight w:val="162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color w:val="000000"/>
                <w:spacing w:val="-9"/>
                <w:sz w:val="22"/>
                <w:szCs w:val="22"/>
              </w:rPr>
              <w:t xml:space="preserve">Умение давать   характеристику </w:t>
            </w:r>
            <w:r w:rsidRPr="00926BB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героя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926BB5" w:rsidRPr="00926BB5" w:rsidTr="00CC0D2C">
        <w:trPr>
          <w:trHeight w:val="162"/>
        </w:trPr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Окружающий мир:</w:t>
            </w:r>
          </w:p>
        </w:tc>
      </w:tr>
      <w:tr w:rsidR="00926BB5" w:rsidRPr="00926BB5" w:rsidTr="00CC0D2C">
        <w:trPr>
          <w:trHeight w:val="333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Проявление любознательности в познании окружающего мира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926BB5" w:rsidRPr="00926BB5" w:rsidTr="00CC0D2C">
        <w:trPr>
          <w:trHeight w:val="333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color w:val="000000"/>
                <w:spacing w:val="-10"/>
                <w:sz w:val="22"/>
                <w:szCs w:val="22"/>
              </w:rPr>
              <w:t>Умение узнавать изученные объекты и явления живой и неживой природы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926BB5" w:rsidRPr="00926BB5" w:rsidTr="00CC0D2C">
        <w:trPr>
          <w:trHeight w:val="333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color w:val="000000"/>
                <w:spacing w:val="-10"/>
                <w:sz w:val="22"/>
                <w:szCs w:val="22"/>
              </w:rPr>
              <w:t>Умение проводить несложные наблюдения в окружающей среде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926BB5" w:rsidRPr="00926BB5" w:rsidTr="00CC0D2C">
        <w:trPr>
          <w:trHeight w:val="333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color w:val="000000"/>
                <w:spacing w:val="-7"/>
                <w:sz w:val="22"/>
                <w:szCs w:val="22"/>
              </w:rPr>
              <w:t xml:space="preserve">Умение описывать на основе  плана объекты и явления </w:t>
            </w:r>
            <w:r w:rsidRPr="00926BB5">
              <w:rPr>
                <w:rFonts w:ascii="Times New Roman" w:hAnsi="Times New Roman" w:cs="Times New Roman"/>
                <w:color w:val="000000"/>
                <w:spacing w:val="-10"/>
                <w:sz w:val="22"/>
                <w:szCs w:val="22"/>
              </w:rPr>
              <w:t>живой и неживой природы, выделять их существенные признаки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926BB5" w:rsidRPr="00926BB5" w:rsidTr="00CC0D2C">
        <w:trPr>
          <w:trHeight w:val="162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Умение формулировать 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926BB5" w:rsidRPr="00926BB5" w:rsidTr="00CC0D2C">
        <w:trPr>
          <w:trHeight w:val="162"/>
        </w:trPr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926BB5">
              <w:rPr>
                <w:rFonts w:ascii="Times New Roman" w:hAnsi="Times New Roman" w:cs="Times New Roman"/>
                <w:b/>
                <w:bCs/>
                <w:color w:val="000000"/>
                <w:spacing w:val="-10"/>
                <w:sz w:val="22"/>
                <w:szCs w:val="22"/>
              </w:rPr>
              <w:t>Метапредметные</w:t>
            </w:r>
            <w:proofErr w:type="spellEnd"/>
            <w:r w:rsidRPr="00926BB5">
              <w:rPr>
                <w:rFonts w:ascii="Times New Roman" w:hAnsi="Times New Roman" w:cs="Times New Roman"/>
                <w:b/>
                <w:bCs/>
                <w:color w:val="000000"/>
                <w:spacing w:val="-10"/>
                <w:sz w:val="22"/>
                <w:szCs w:val="22"/>
              </w:rPr>
              <w:t xml:space="preserve"> результаты</w:t>
            </w:r>
          </w:p>
        </w:tc>
      </w:tr>
      <w:tr w:rsidR="00926BB5" w:rsidRPr="00926BB5" w:rsidTr="00CC0D2C">
        <w:trPr>
          <w:trHeight w:val="162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color w:val="000000"/>
                <w:spacing w:val="-10"/>
                <w:sz w:val="22"/>
                <w:szCs w:val="22"/>
              </w:rPr>
              <w:t>Умение проводить сравнение,  классификацию по заданным критериям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926BB5" w:rsidRPr="00926BB5" w:rsidTr="00CC0D2C">
        <w:trPr>
          <w:trHeight w:val="162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color w:val="000000"/>
                <w:spacing w:val="-10"/>
                <w:sz w:val="22"/>
                <w:szCs w:val="22"/>
              </w:rPr>
              <w:t>Умение устанавливать причинно-следственные связи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926BB5" w:rsidRPr="00926BB5" w:rsidTr="00CC0D2C">
        <w:trPr>
          <w:trHeight w:val="162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color w:val="000000"/>
                <w:spacing w:val="-10"/>
                <w:sz w:val="22"/>
                <w:szCs w:val="22"/>
              </w:rPr>
              <w:t>Умение устанавливать аналогии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926BB5" w:rsidRPr="00926BB5" w:rsidTr="00CC0D2C">
        <w:trPr>
          <w:trHeight w:val="162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 xml:space="preserve">Умение делать выводы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926BB5" w:rsidRPr="00926BB5" w:rsidTr="00CC0D2C">
        <w:trPr>
          <w:trHeight w:val="162"/>
        </w:trPr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b/>
                <w:bCs/>
                <w:color w:val="000000"/>
                <w:spacing w:val="-12"/>
                <w:sz w:val="22"/>
                <w:szCs w:val="22"/>
                <w:u w:val="single"/>
              </w:rPr>
              <w:t xml:space="preserve">Чтение. Работа с текстом  </w:t>
            </w:r>
          </w:p>
        </w:tc>
      </w:tr>
      <w:tr w:rsidR="00926BB5" w:rsidRPr="00926BB5" w:rsidTr="00CC0D2C">
        <w:trPr>
          <w:trHeight w:val="162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Умение выделять информацию из текста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926BB5" w:rsidRPr="00926BB5" w:rsidTr="00CC0D2C">
        <w:trPr>
          <w:trHeight w:val="162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color w:val="000000"/>
                <w:spacing w:val="-11"/>
                <w:sz w:val="22"/>
                <w:szCs w:val="22"/>
              </w:rPr>
              <w:t>Умение  сопоставлять и обобщать содержащуюся в разных частях текста информацию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926BB5" w:rsidRPr="00926BB5" w:rsidTr="00CC0D2C">
        <w:trPr>
          <w:trHeight w:val="162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color w:val="000000"/>
                <w:spacing w:val="-9"/>
                <w:sz w:val="22"/>
                <w:szCs w:val="22"/>
              </w:rPr>
              <w:t xml:space="preserve">Умение составлять на основании текста небольшое монологическое высказывание,  </w:t>
            </w:r>
            <w:r w:rsidRPr="00926BB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отвечая на поставленный вопрос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926BB5" w:rsidRPr="00926BB5" w:rsidTr="00CC0D2C">
        <w:trPr>
          <w:trHeight w:val="162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color w:val="000000"/>
                <w:spacing w:val="-11"/>
                <w:sz w:val="22"/>
                <w:szCs w:val="22"/>
              </w:rPr>
              <w:t>Умение высказывать  свою точку зрения о прочитанном тексте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926BB5" w:rsidRPr="00926BB5" w:rsidTr="00CC0D2C">
        <w:trPr>
          <w:trHeight w:val="162"/>
        </w:trPr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26BB5">
              <w:rPr>
                <w:rFonts w:ascii="Times New Roman" w:eastAsia="@Arial Unicode MS" w:hAnsi="Times New Roman" w:cs="Times New Roman"/>
                <w:b/>
                <w:sz w:val="22"/>
                <w:szCs w:val="22"/>
                <w:u w:val="single"/>
              </w:rPr>
              <w:t>Формирование ИКТ-компетентности обучающихся</w:t>
            </w:r>
          </w:p>
        </w:tc>
      </w:tr>
      <w:tr w:rsidR="00926BB5" w:rsidRPr="00926BB5" w:rsidTr="00CC0D2C">
        <w:trPr>
          <w:trHeight w:val="162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eastAsia="@Arial Unicode MS" w:hAnsi="Times New Roman" w:cs="Times New Roman"/>
                <w:color w:val="000000"/>
                <w:sz w:val="22"/>
                <w:szCs w:val="22"/>
              </w:rPr>
              <w:t>Умение находить и обрабатывать информации при помощи средств ИКТ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926BB5" w:rsidRPr="00926BB5" w:rsidTr="00CC0D2C">
        <w:trPr>
          <w:trHeight w:val="162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eastAsia="@Arial Unicode MS" w:hAnsi="Times New Roman" w:cs="Times New Roman"/>
                <w:color w:val="000000"/>
                <w:sz w:val="22"/>
                <w:szCs w:val="22"/>
              </w:rPr>
              <w:t>Умение вводить различные виды информации в компьютер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926BB5" w:rsidRPr="00926BB5" w:rsidTr="00CC0D2C">
        <w:trPr>
          <w:trHeight w:val="162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eastAsia="@Arial Unicode MS" w:hAnsi="Times New Roman" w:cs="Times New Roman"/>
                <w:color w:val="000000"/>
                <w:sz w:val="22"/>
                <w:szCs w:val="22"/>
              </w:rPr>
              <w:t>Умение создавать, редактировать, сохранять и передавать сообщения на компьютере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926BB5" w:rsidRPr="00926BB5" w:rsidTr="00CC0D2C">
        <w:trPr>
          <w:trHeight w:val="162"/>
        </w:trPr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Регулятивные универсальные учебные действия</w:t>
            </w:r>
          </w:p>
        </w:tc>
      </w:tr>
      <w:tr w:rsidR="00926BB5" w:rsidRPr="00926BB5" w:rsidTr="00CC0D2C">
        <w:trPr>
          <w:trHeight w:val="162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color w:val="000000"/>
                <w:spacing w:val="-1"/>
                <w:sz w:val="22"/>
                <w:szCs w:val="22"/>
              </w:rPr>
              <w:t xml:space="preserve">Умение принимать и сохранять учебную задачу,  </w:t>
            </w: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 xml:space="preserve"> цель урока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926BB5" w:rsidRPr="00926BB5" w:rsidTr="00CC0D2C">
        <w:trPr>
          <w:trHeight w:val="162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Умение планировать свои действия в соответствии с поставленной задачей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926BB5" w:rsidRPr="00926BB5" w:rsidTr="00CC0D2C">
        <w:trPr>
          <w:trHeight w:val="162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color w:val="000000"/>
                <w:spacing w:val="-1"/>
                <w:sz w:val="22"/>
                <w:szCs w:val="22"/>
              </w:rPr>
              <w:t>Умение осуществлять итоговый и пошаговый контроль по результату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926BB5" w:rsidRPr="00926BB5" w:rsidTr="00CC0D2C">
        <w:trPr>
          <w:trHeight w:val="162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Умение работать по плану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926BB5" w:rsidRPr="00926BB5" w:rsidTr="00CC0D2C">
        <w:trPr>
          <w:trHeight w:val="162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Умение давать оценку своей работе на уроке (самооценка)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926BB5" w:rsidRPr="00926BB5" w:rsidTr="00CC0D2C">
        <w:trPr>
          <w:trHeight w:val="162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Умение  адекватно воспринимать предложения и оценку учителей, товарищей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926BB5" w:rsidRPr="00926BB5" w:rsidTr="00CC0D2C">
        <w:trPr>
          <w:trHeight w:val="162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Умение вносить необходимые коррективы в действие после его </w:t>
            </w:r>
            <w:r w:rsidRPr="00926BB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завершения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926BB5" w:rsidRPr="00926BB5" w:rsidTr="00CC0D2C">
        <w:trPr>
          <w:trHeight w:val="162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Умение отличать верно выполненное задание от выполненного неверно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926BB5" w:rsidRPr="00926BB5" w:rsidTr="00CC0D2C">
        <w:trPr>
          <w:trHeight w:val="162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Самостоятельность в работе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926BB5" w:rsidRPr="00926BB5" w:rsidTr="00CC0D2C">
        <w:trPr>
          <w:trHeight w:val="162"/>
        </w:trPr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Коммуникативные  универсальные учебные действия</w:t>
            </w:r>
          </w:p>
        </w:tc>
      </w:tr>
      <w:tr w:rsidR="00926BB5" w:rsidRPr="00926BB5" w:rsidTr="00CC0D2C">
        <w:trPr>
          <w:trHeight w:val="162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Умение слушать и понимать речь других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926BB5" w:rsidRPr="00926BB5" w:rsidTr="00CC0D2C">
        <w:trPr>
          <w:trHeight w:val="162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Умение вступать в беседу на уроке и в жизни (диалоговая форма коммуникации)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926BB5" w:rsidRPr="00926BB5" w:rsidTr="00CC0D2C">
        <w:trPr>
          <w:trHeight w:val="162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Умение  задавать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926BB5" w:rsidRPr="00926BB5" w:rsidTr="00CC0D2C">
        <w:trPr>
          <w:trHeight w:val="162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Умение  выполнять различные роли в группе (сотрудничество)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926BB5" w:rsidRPr="00926BB5" w:rsidTr="00CC0D2C">
        <w:trPr>
          <w:trHeight w:val="162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 xml:space="preserve">Умение  </w:t>
            </w:r>
            <w:proofErr w:type="spellStart"/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договариться</w:t>
            </w:r>
            <w:proofErr w:type="spellEnd"/>
            <w:r w:rsidRPr="00926BB5">
              <w:rPr>
                <w:rFonts w:ascii="Times New Roman" w:hAnsi="Times New Roman" w:cs="Times New Roman"/>
                <w:sz w:val="22"/>
                <w:szCs w:val="22"/>
              </w:rPr>
              <w:t xml:space="preserve"> по возникшим противоречиям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926BB5" w:rsidRPr="00926BB5" w:rsidTr="00CC0D2C">
        <w:trPr>
          <w:trHeight w:val="162"/>
        </w:trPr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Личностные универсальные  учебные  действия</w:t>
            </w:r>
          </w:p>
        </w:tc>
      </w:tr>
      <w:tr w:rsidR="00926BB5" w:rsidRPr="00926BB5" w:rsidTr="00CC0D2C">
        <w:trPr>
          <w:trHeight w:val="162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color w:val="000000"/>
                <w:spacing w:val="-6"/>
                <w:sz w:val="22"/>
                <w:szCs w:val="22"/>
              </w:rPr>
              <w:t xml:space="preserve">Положительное  отношение к </w:t>
            </w:r>
            <w:r w:rsidRPr="00926BB5">
              <w:rPr>
                <w:rFonts w:ascii="Times New Roman" w:hAnsi="Times New Roman" w:cs="Times New Roman"/>
                <w:color w:val="000000"/>
                <w:spacing w:val="-10"/>
                <w:sz w:val="22"/>
                <w:szCs w:val="22"/>
              </w:rPr>
              <w:t>школе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926BB5" w:rsidRPr="00926BB5" w:rsidTr="00CC0D2C">
        <w:trPr>
          <w:trHeight w:val="162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color w:val="000000"/>
                <w:spacing w:val="-9"/>
                <w:sz w:val="22"/>
                <w:szCs w:val="22"/>
              </w:rPr>
              <w:t>Учебно-познавательный интерес к новому учебному материалу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926BB5" w:rsidRPr="00926BB5" w:rsidTr="00CC0D2C">
        <w:trPr>
          <w:trHeight w:val="162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color w:val="000000"/>
                <w:spacing w:val="-6"/>
                <w:sz w:val="22"/>
                <w:szCs w:val="22"/>
              </w:rPr>
              <w:t>Знание основных моральных норм и ориентация на их выполнение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926BB5" w:rsidRPr="00926BB5" w:rsidTr="00CC0D2C">
        <w:trPr>
          <w:trHeight w:val="162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color w:val="000000"/>
                <w:spacing w:val="-2"/>
                <w:sz w:val="22"/>
                <w:szCs w:val="22"/>
              </w:rPr>
              <w:t xml:space="preserve">Развитие этических чувств — стыда, вины, совести как регуляторов </w:t>
            </w:r>
            <w:r w:rsidRPr="00926BB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морального поведения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926BB5" w:rsidRPr="00926BB5" w:rsidTr="00CC0D2C">
        <w:trPr>
          <w:trHeight w:val="162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Уважение к окружающим  людям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B5" w:rsidRPr="00926BB5" w:rsidRDefault="00926BB5" w:rsidP="00926BB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6BB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</w:tr>
    </w:tbl>
    <w:p w:rsidR="00926BB5" w:rsidRPr="00926BB5" w:rsidRDefault="00926BB5" w:rsidP="00926BB5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2"/>
          <w:szCs w:val="22"/>
        </w:rPr>
      </w:pPr>
      <w:r w:rsidRPr="00926BB5">
        <w:rPr>
          <w:rFonts w:ascii="Times New Roman" w:hAnsi="Times New Roman" w:cs="Times New Roman"/>
          <w:sz w:val="22"/>
          <w:szCs w:val="22"/>
        </w:rPr>
        <w:t> </w:t>
      </w:r>
    </w:p>
    <w:p w:rsidR="00926BB5" w:rsidRPr="00926BB5" w:rsidRDefault="00926BB5" w:rsidP="00926BB5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926BB5">
        <w:rPr>
          <w:rFonts w:ascii="Times New Roman" w:hAnsi="Times New Roman" w:cs="Times New Roman"/>
          <w:b/>
          <w:i/>
          <w:iCs/>
          <w:sz w:val="22"/>
          <w:szCs w:val="22"/>
        </w:rPr>
        <w:t>Критерии оценки достижений:</w:t>
      </w:r>
    </w:p>
    <w:p w:rsidR="00926BB5" w:rsidRPr="00926BB5" w:rsidRDefault="00926BB5" w:rsidP="00926BB5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926BB5">
        <w:rPr>
          <w:rFonts w:ascii="Times New Roman" w:hAnsi="Times New Roman" w:cs="Times New Roman"/>
          <w:i/>
          <w:iCs/>
          <w:sz w:val="22"/>
          <w:szCs w:val="22"/>
        </w:rPr>
        <w:t xml:space="preserve">      </w:t>
      </w:r>
      <w:r w:rsidRPr="00926BB5">
        <w:rPr>
          <w:rFonts w:ascii="Times New Roman" w:hAnsi="Times New Roman" w:cs="Times New Roman"/>
          <w:b/>
          <w:bCs/>
          <w:sz w:val="22"/>
          <w:szCs w:val="22"/>
        </w:rPr>
        <w:t xml:space="preserve">Н -  </w:t>
      </w:r>
      <w:r w:rsidRPr="00926BB5">
        <w:rPr>
          <w:rFonts w:ascii="Times New Roman" w:hAnsi="Times New Roman" w:cs="Times New Roman"/>
          <w:sz w:val="22"/>
          <w:szCs w:val="22"/>
        </w:rPr>
        <w:t>базовый уровень не сформирован</w:t>
      </w:r>
    </w:p>
    <w:p w:rsidR="00926BB5" w:rsidRPr="00926BB5" w:rsidRDefault="00926BB5" w:rsidP="00926BB5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926BB5">
        <w:rPr>
          <w:rFonts w:ascii="Times New Roman" w:hAnsi="Times New Roman" w:cs="Times New Roman"/>
          <w:sz w:val="22"/>
          <w:szCs w:val="22"/>
        </w:rPr>
        <w:t xml:space="preserve">      </w:t>
      </w:r>
      <w:proofErr w:type="gramStart"/>
      <w:r w:rsidRPr="00926BB5">
        <w:rPr>
          <w:rFonts w:ascii="Times New Roman" w:hAnsi="Times New Roman" w:cs="Times New Roman"/>
          <w:b/>
          <w:sz w:val="22"/>
          <w:szCs w:val="22"/>
        </w:rPr>
        <w:t>Ч</w:t>
      </w:r>
      <w:r w:rsidRPr="00926BB5">
        <w:rPr>
          <w:rFonts w:ascii="Times New Roman" w:hAnsi="Times New Roman" w:cs="Times New Roman"/>
          <w:sz w:val="22"/>
          <w:szCs w:val="22"/>
        </w:rPr>
        <w:t>-</w:t>
      </w:r>
      <w:proofErr w:type="gramEnd"/>
      <w:r w:rsidRPr="00926BB5">
        <w:rPr>
          <w:rFonts w:ascii="Times New Roman" w:hAnsi="Times New Roman" w:cs="Times New Roman"/>
          <w:sz w:val="22"/>
          <w:szCs w:val="22"/>
        </w:rPr>
        <w:t xml:space="preserve"> базовый уровень  частично формирован</w:t>
      </w:r>
    </w:p>
    <w:p w:rsidR="00926BB5" w:rsidRPr="00926BB5" w:rsidRDefault="00926BB5" w:rsidP="00926BB5">
      <w:pPr>
        <w:widowControl/>
        <w:autoSpaceDE/>
        <w:autoSpaceDN/>
        <w:adjustRightInd/>
        <w:ind w:hanging="37"/>
        <w:jc w:val="both"/>
        <w:rPr>
          <w:rFonts w:ascii="Times New Roman" w:hAnsi="Times New Roman" w:cs="Times New Roman"/>
          <w:sz w:val="22"/>
          <w:szCs w:val="22"/>
        </w:rPr>
      </w:pPr>
      <w:r w:rsidRPr="00926BB5">
        <w:rPr>
          <w:rFonts w:ascii="Times New Roman" w:hAnsi="Times New Roman" w:cs="Times New Roman"/>
          <w:sz w:val="22"/>
          <w:szCs w:val="22"/>
        </w:rPr>
        <w:t xml:space="preserve">      </w:t>
      </w:r>
      <w:r w:rsidRPr="00926BB5">
        <w:rPr>
          <w:rFonts w:ascii="Times New Roman" w:hAnsi="Times New Roman" w:cs="Times New Roman"/>
          <w:b/>
          <w:bCs/>
          <w:sz w:val="22"/>
          <w:szCs w:val="22"/>
        </w:rPr>
        <w:t xml:space="preserve">Б </w:t>
      </w:r>
      <w:r w:rsidRPr="00926BB5">
        <w:rPr>
          <w:rFonts w:ascii="Times New Roman" w:hAnsi="Times New Roman" w:cs="Times New Roman"/>
          <w:sz w:val="22"/>
          <w:szCs w:val="22"/>
        </w:rPr>
        <w:t>— сформирован базовый уровень</w:t>
      </w:r>
    </w:p>
    <w:p w:rsidR="00926BB5" w:rsidRPr="00926BB5" w:rsidRDefault="00926BB5" w:rsidP="00926BB5">
      <w:pPr>
        <w:widowControl/>
        <w:autoSpaceDE/>
        <w:autoSpaceDN/>
        <w:adjustRightInd/>
        <w:ind w:hanging="37"/>
        <w:jc w:val="both"/>
        <w:rPr>
          <w:rFonts w:ascii="Times New Roman" w:hAnsi="Times New Roman" w:cs="Times New Roman"/>
          <w:sz w:val="22"/>
          <w:szCs w:val="22"/>
        </w:rPr>
      </w:pPr>
      <w:r w:rsidRPr="00926BB5">
        <w:rPr>
          <w:rFonts w:ascii="Times New Roman" w:hAnsi="Times New Roman" w:cs="Times New Roman"/>
          <w:sz w:val="22"/>
          <w:szCs w:val="22"/>
        </w:rPr>
        <w:t xml:space="preserve">      </w:t>
      </w:r>
      <w:r w:rsidRPr="00926BB5">
        <w:rPr>
          <w:rFonts w:ascii="Times New Roman" w:hAnsi="Times New Roman" w:cs="Times New Roman"/>
          <w:b/>
          <w:bCs/>
          <w:sz w:val="22"/>
          <w:szCs w:val="22"/>
        </w:rPr>
        <w:t xml:space="preserve">П </w:t>
      </w:r>
      <w:r w:rsidRPr="00926BB5">
        <w:rPr>
          <w:rFonts w:ascii="Times New Roman" w:hAnsi="Times New Roman" w:cs="Times New Roman"/>
          <w:sz w:val="22"/>
          <w:szCs w:val="22"/>
        </w:rPr>
        <w:t>— сформирован повышенный уровень</w:t>
      </w:r>
    </w:p>
    <w:p w:rsidR="008F7809" w:rsidRPr="007225CC" w:rsidRDefault="008F7809" w:rsidP="003D33BC">
      <w:pPr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26F4E" w:rsidRPr="007225CC" w:rsidRDefault="00F26F4E" w:rsidP="00F26F4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225CC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7225CC">
        <w:rPr>
          <w:rFonts w:ascii="Times New Roman" w:hAnsi="Times New Roman" w:cs="Times New Roman"/>
          <w:b/>
          <w:sz w:val="24"/>
          <w:szCs w:val="24"/>
        </w:rPr>
        <w:t>. Правила оценочной безопасности.</w:t>
      </w:r>
    </w:p>
    <w:p w:rsidR="00F26F4E" w:rsidRPr="007225CC" w:rsidRDefault="00F26F4E" w:rsidP="00F26F4E">
      <w:pPr>
        <w:pStyle w:val="a4"/>
        <w:widowControl/>
        <w:numPr>
          <w:ilvl w:val="0"/>
          <w:numId w:val="1"/>
        </w:numPr>
        <w:autoSpaceDE/>
        <w:autoSpaceDN/>
        <w:adjustRightInd/>
        <w:rPr>
          <w:bCs/>
          <w:szCs w:val="24"/>
        </w:rPr>
      </w:pPr>
      <w:r w:rsidRPr="007225CC">
        <w:rPr>
          <w:bCs/>
          <w:szCs w:val="24"/>
        </w:rPr>
        <w:t>Не скупиться на похвалу.</w:t>
      </w:r>
    </w:p>
    <w:p w:rsidR="00F26F4E" w:rsidRPr="007225CC" w:rsidRDefault="00F26F4E" w:rsidP="00F26F4E">
      <w:pPr>
        <w:widowControl/>
        <w:numPr>
          <w:ilvl w:val="0"/>
          <w:numId w:val="1"/>
        </w:numPr>
        <w:autoSpaceDE/>
        <w:autoSpaceDN/>
        <w:adjustRightInd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25CC">
        <w:rPr>
          <w:rFonts w:ascii="Times New Roman" w:hAnsi="Times New Roman" w:cs="Times New Roman"/>
          <w:bCs/>
          <w:sz w:val="24"/>
          <w:szCs w:val="24"/>
        </w:rPr>
        <w:t>Хвалить исполнителя, критиковать исполнение.</w:t>
      </w:r>
    </w:p>
    <w:p w:rsidR="00F26F4E" w:rsidRPr="007225CC" w:rsidRDefault="00F26F4E" w:rsidP="00F26F4E">
      <w:pPr>
        <w:widowControl/>
        <w:numPr>
          <w:ilvl w:val="0"/>
          <w:numId w:val="1"/>
        </w:numPr>
        <w:autoSpaceDE/>
        <w:autoSpaceDN/>
        <w:adjustRightInd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25CC">
        <w:rPr>
          <w:rFonts w:ascii="Times New Roman" w:hAnsi="Times New Roman" w:cs="Times New Roman"/>
          <w:bCs/>
          <w:sz w:val="24"/>
          <w:szCs w:val="24"/>
        </w:rPr>
        <w:t>Даже в море неуспеха можно найти островок успешности и закрепиться на нем.</w:t>
      </w:r>
    </w:p>
    <w:p w:rsidR="00F26F4E" w:rsidRPr="007225CC" w:rsidRDefault="00F26F4E" w:rsidP="00F26F4E">
      <w:pPr>
        <w:widowControl/>
        <w:numPr>
          <w:ilvl w:val="0"/>
          <w:numId w:val="1"/>
        </w:numPr>
        <w:autoSpaceDE/>
        <w:autoSpaceDN/>
        <w:adjustRightInd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25CC">
        <w:rPr>
          <w:rFonts w:ascii="Times New Roman" w:hAnsi="Times New Roman" w:cs="Times New Roman"/>
          <w:bCs/>
          <w:sz w:val="24"/>
          <w:szCs w:val="24"/>
        </w:rPr>
        <w:t>Ставить перед ребенком только конкретные цели.</w:t>
      </w:r>
    </w:p>
    <w:p w:rsidR="00F26F4E" w:rsidRPr="007225CC" w:rsidRDefault="00F26F4E" w:rsidP="00F26F4E">
      <w:pPr>
        <w:widowControl/>
        <w:numPr>
          <w:ilvl w:val="0"/>
          <w:numId w:val="1"/>
        </w:numPr>
        <w:autoSpaceDE/>
        <w:autoSpaceDN/>
        <w:adjustRightInd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25CC">
        <w:rPr>
          <w:rFonts w:ascii="Times New Roman" w:hAnsi="Times New Roman" w:cs="Times New Roman"/>
          <w:bCs/>
          <w:sz w:val="24"/>
          <w:szCs w:val="24"/>
        </w:rPr>
        <w:t>Не ставить перед первоклассником несколько  задач одновременно.</w:t>
      </w:r>
    </w:p>
    <w:p w:rsidR="008F7809" w:rsidRPr="007225CC" w:rsidRDefault="008F7809" w:rsidP="00F26F4E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26F4E" w:rsidRPr="007225CC" w:rsidRDefault="00F26F4E" w:rsidP="00F26F4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225C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225CC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7225CC">
        <w:rPr>
          <w:rFonts w:ascii="Times New Roman" w:hAnsi="Times New Roman" w:cs="Times New Roman"/>
          <w:b/>
          <w:sz w:val="24"/>
          <w:szCs w:val="24"/>
        </w:rPr>
        <w:t xml:space="preserve">. Взаимодействие с родителями в процессе </w:t>
      </w:r>
      <w:proofErr w:type="spellStart"/>
      <w:r w:rsidRPr="007225CC">
        <w:rPr>
          <w:rFonts w:ascii="Times New Roman" w:hAnsi="Times New Roman" w:cs="Times New Roman"/>
          <w:b/>
          <w:sz w:val="24"/>
          <w:szCs w:val="24"/>
        </w:rPr>
        <w:t>безотметочного</w:t>
      </w:r>
      <w:proofErr w:type="spellEnd"/>
      <w:r w:rsidRPr="007225CC">
        <w:rPr>
          <w:rFonts w:ascii="Times New Roman" w:hAnsi="Times New Roman" w:cs="Times New Roman"/>
          <w:b/>
          <w:sz w:val="24"/>
          <w:szCs w:val="24"/>
        </w:rPr>
        <w:t xml:space="preserve"> обучения.</w:t>
      </w:r>
    </w:p>
    <w:p w:rsidR="00F26F4E" w:rsidRPr="007225CC" w:rsidRDefault="00F26F4E" w:rsidP="00F26F4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25CC">
        <w:rPr>
          <w:rFonts w:ascii="Times New Roman" w:hAnsi="Times New Roman" w:cs="Times New Roman"/>
          <w:b/>
          <w:sz w:val="24"/>
          <w:szCs w:val="24"/>
        </w:rPr>
        <w:tab/>
      </w:r>
      <w:r w:rsidRPr="007225CC">
        <w:rPr>
          <w:rFonts w:ascii="Times New Roman" w:hAnsi="Times New Roman" w:cs="Times New Roman"/>
          <w:bCs/>
          <w:sz w:val="24"/>
          <w:szCs w:val="24"/>
        </w:rPr>
        <w:t>5.1. На родительских собраниях учителя знакомят родителей учащихся 1 классов с особенностями оценивания достижений.</w:t>
      </w:r>
    </w:p>
    <w:p w:rsidR="00F26F4E" w:rsidRPr="007225CC" w:rsidRDefault="00F26F4E" w:rsidP="00F26F4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25CC">
        <w:rPr>
          <w:rFonts w:ascii="Times New Roman" w:hAnsi="Times New Roman" w:cs="Times New Roman"/>
          <w:bCs/>
          <w:sz w:val="24"/>
          <w:szCs w:val="24"/>
        </w:rPr>
        <w:tab/>
        <w:t>5.2. Для информирования родителей о результатах обучения и развития учащихся в конце каждой четверти учитель проводит родительские собрания и индивидуальные консультации.</w:t>
      </w:r>
    </w:p>
    <w:p w:rsidR="00F26F4E" w:rsidRPr="007225CC" w:rsidRDefault="00F26F4E" w:rsidP="00F26F4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25CC">
        <w:rPr>
          <w:rFonts w:ascii="Times New Roman" w:hAnsi="Times New Roman" w:cs="Times New Roman"/>
          <w:bCs/>
          <w:sz w:val="24"/>
          <w:szCs w:val="24"/>
        </w:rPr>
        <w:tab/>
        <w:t>5.3. По желанию родителей учитель может оценить успеваемость каждого ученика по пятибалльной системе на основании результатов, полученных в ходе текущего, тематического и итогового контроля, однако результаты оценки  учащимся не сообщаются.</w:t>
      </w:r>
    </w:p>
    <w:p w:rsidR="00F26F4E" w:rsidRPr="007225CC" w:rsidRDefault="00F26F4E" w:rsidP="00F26F4E">
      <w:pPr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25CC">
        <w:rPr>
          <w:rFonts w:ascii="Times New Roman" w:hAnsi="Times New Roman" w:cs="Times New Roman"/>
          <w:bCs/>
          <w:sz w:val="24"/>
          <w:szCs w:val="24"/>
        </w:rPr>
        <w:t>5.4. При переходе в другую школу учитель вкладывает в личное дело листок достижений, заверенный печатью образовательного учреждения.</w:t>
      </w:r>
    </w:p>
    <w:p w:rsidR="00F26F4E" w:rsidRPr="007225CC" w:rsidRDefault="00F26F4E" w:rsidP="00F26F4E">
      <w:pPr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26F4E" w:rsidRPr="007225CC" w:rsidRDefault="00F26F4E" w:rsidP="00F26F4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26F4E" w:rsidRPr="007225CC" w:rsidRDefault="00F26F4E" w:rsidP="00F26F4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26F4E" w:rsidRPr="007225CC" w:rsidRDefault="00F26F4E" w:rsidP="00F26F4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26F4E" w:rsidRPr="007225CC" w:rsidRDefault="00F26F4E" w:rsidP="00F26F4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52DE0" w:rsidRPr="007225CC" w:rsidRDefault="00852DE0">
      <w:pPr>
        <w:rPr>
          <w:rFonts w:ascii="Times New Roman" w:hAnsi="Times New Roman" w:cs="Times New Roman"/>
          <w:sz w:val="24"/>
          <w:szCs w:val="24"/>
        </w:rPr>
      </w:pPr>
    </w:p>
    <w:sectPr w:rsidR="00852DE0" w:rsidRPr="007225CC" w:rsidSect="008F7809">
      <w:pgSz w:w="11906" w:h="16838"/>
      <w:pgMar w:top="851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73104"/>
    <w:multiLevelType w:val="hybridMultilevel"/>
    <w:tmpl w:val="22EAEC1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84849C7"/>
    <w:multiLevelType w:val="hybridMultilevel"/>
    <w:tmpl w:val="2ADA6A7A"/>
    <w:lvl w:ilvl="0" w:tplc="0419000D">
      <w:start w:val="1"/>
      <w:numFmt w:val="bullet"/>
      <w:lvlText w:val=""/>
      <w:lvlJc w:val="left"/>
      <w:pPr>
        <w:ind w:left="22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9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04" w:hanging="360"/>
      </w:pPr>
      <w:rPr>
        <w:rFonts w:ascii="Wingdings" w:hAnsi="Wingdings" w:hint="default"/>
      </w:rPr>
    </w:lvl>
  </w:abstractNum>
  <w:abstractNum w:abstractNumId="2">
    <w:nsid w:val="1A950E99"/>
    <w:multiLevelType w:val="hybridMultilevel"/>
    <w:tmpl w:val="76D402F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E66597B"/>
    <w:multiLevelType w:val="hybridMultilevel"/>
    <w:tmpl w:val="2ED86AC6"/>
    <w:lvl w:ilvl="0" w:tplc="0419000D">
      <w:start w:val="1"/>
      <w:numFmt w:val="bullet"/>
      <w:lvlText w:val=""/>
      <w:lvlJc w:val="left"/>
      <w:pPr>
        <w:ind w:left="12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abstractNum w:abstractNumId="4">
    <w:nsid w:val="22C47C6F"/>
    <w:multiLevelType w:val="hybridMultilevel"/>
    <w:tmpl w:val="3DD81C16"/>
    <w:lvl w:ilvl="0" w:tplc="7A6283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1B367CF"/>
    <w:multiLevelType w:val="hybridMultilevel"/>
    <w:tmpl w:val="5D7CBBEE"/>
    <w:lvl w:ilvl="0" w:tplc="0419000D">
      <w:start w:val="1"/>
      <w:numFmt w:val="bullet"/>
      <w:lvlText w:val=""/>
      <w:lvlJc w:val="left"/>
      <w:pPr>
        <w:tabs>
          <w:tab w:val="num" w:pos="1770"/>
        </w:tabs>
        <w:ind w:left="17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6">
    <w:nsid w:val="325652B0"/>
    <w:multiLevelType w:val="hybridMultilevel"/>
    <w:tmpl w:val="F24E5B26"/>
    <w:lvl w:ilvl="0" w:tplc="0BC28B4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>
    <w:nsid w:val="72AE4251"/>
    <w:multiLevelType w:val="hybridMultilevel"/>
    <w:tmpl w:val="BA12DCA2"/>
    <w:lvl w:ilvl="0" w:tplc="0419000D">
      <w:start w:val="1"/>
      <w:numFmt w:val="bullet"/>
      <w:lvlText w:val=""/>
      <w:lvlJc w:val="left"/>
      <w:pPr>
        <w:ind w:left="152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F4E"/>
    <w:rsid w:val="000507B4"/>
    <w:rsid w:val="00054935"/>
    <w:rsid w:val="00094902"/>
    <w:rsid w:val="000B391F"/>
    <w:rsid w:val="00271C8D"/>
    <w:rsid w:val="0035635C"/>
    <w:rsid w:val="003D33BC"/>
    <w:rsid w:val="003E4010"/>
    <w:rsid w:val="00442AC7"/>
    <w:rsid w:val="004C3E6D"/>
    <w:rsid w:val="004E29EE"/>
    <w:rsid w:val="004F2DE9"/>
    <w:rsid w:val="007225CC"/>
    <w:rsid w:val="00745B4B"/>
    <w:rsid w:val="00822E05"/>
    <w:rsid w:val="00852DE0"/>
    <w:rsid w:val="0086222D"/>
    <w:rsid w:val="00874157"/>
    <w:rsid w:val="008C3F3D"/>
    <w:rsid w:val="008F7809"/>
    <w:rsid w:val="00926BB5"/>
    <w:rsid w:val="00A51A27"/>
    <w:rsid w:val="00A7265E"/>
    <w:rsid w:val="00AF143A"/>
    <w:rsid w:val="00CF3C44"/>
    <w:rsid w:val="00EC38CB"/>
    <w:rsid w:val="00F26F4E"/>
    <w:rsid w:val="00FF6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F4E"/>
    <w:pPr>
      <w:widowControl w:val="0"/>
      <w:autoSpaceDE w:val="0"/>
      <w:autoSpaceDN w:val="0"/>
      <w:adjustRightInd w:val="0"/>
      <w:spacing w:after="0" w:line="240" w:lineRule="auto"/>
      <w:ind w:firstLine="560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F26F4E"/>
    <w:pPr>
      <w:ind w:left="1640" w:right="1600" w:firstLine="0"/>
      <w:jc w:val="center"/>
    </w:pPr>
    <w:rPr>
      <w:b/>
      <w:bCs/>
    </w:rPr>
  </w:style>
  <w:style w:type="paragraph" w:styleId="a4">
    <w:name w:val="Body Text"/>
    <w:basedOn w:val="a"/>
    <w:link w:val="a5"/>
    <w:rsid w:val="00F26F4E"/>
    <w:pPr>
      <w:ind w:firstLine="0"/>
      <w:jc w:val="both"/>
    </w:pPr>
    <w:rPr>
      <w:rFonts w:ascii="Times New Roman" w:hAnsi="Times New Roman" w:cs="Times New Roman"/>
      <w:sz w:val="24"/>
    </w:rPr>
  </w:style>
  <w:style w:type="character" w:customStyle="1" w:styleId="a5">
    <w:name w:val="Основной текст Знак"/>
    <w:basedOn w:val="a0"/>
    <w:link w:val="a4"/>
    <w:rsid w:val="00F26F4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F26F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6">
    <w:name w:val="Table Grid"/>
    <w:basedOn w:val="a1"/>
    <w:uiPriority w:val="59"/>
    <w:rsid w:val="00FF64F5"/>
    <w:pPr>
      <w:spacing w:after="0" w:line="240" w:lineRule="auto"/>
    </w:pPr>
    <w:rPr>
      <w:rFonts w:ascii="Calibri" w:eastAsia="Arial Unicode MS" w:hAnsi="Calibri" w:cs="Calibri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AF143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C38C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C38C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F4E"/>
    <w:pPr>
      <w:widowControl w:val="0"/>
      <w:autoSpaceDE w:val="0"/>
      <w:autoSpaceDN w:val="0"/>
      <w:adjustRightInd w:val="0"/>
      <w:spacing w:after="0" w:line="240" w:lineRule="auto"/>
      <w:ind w:firstLine="560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F26F4E"/>
    <w:pPr>
      <w:ind w:left="1640" w:right="1600" w:firstLine="0"/>
      <w:jc w:val="center"/>
    </w:pPr>
    <w:rPr>
      <w:b/>
      <w:bCs/>
    </w:rPr>
  </w:style>
  <w:style w:type="paragraph" w:styleId="a4">
    <w:name w:val="Body Text"/>
    <w:basedOn w:val="a"/>
    <w:link w:val="a5"/>
    <w:rsid w:val="00F26F4E"/>
    <w:pPr>
      <w:ind w:firstLine="0"/>
      <w:jc w:val="both"/>
    </w:pPr>
    <w:rPr>
      <w:rFonts w:ascii="Times New Roman" w:hAnsi="Times New Roman" w:cs="Times New Roman"/>
      <w:sz w:val="24"/>
    </w:rPr>
  </w:style>
  <w:style w:type="character" w:customStyle="1" w:styleId="a5">
    <w:name w:val="Основной текст Знак"/>
    <w:basedOn w:val="a0"/>
    <w:link w:val="a4"/>
    <w:rsid w:val="00F26F4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F26F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6">
    <w:name w:val="Table Grid"/>
    <w:basedOn w:val="a1"/>
    <w:uiPriority w:val="59"/>
    <w:rsid w:val="00FF64F5"/>
    <w:pPr>
      <w:spacing w:after="0" w:line="240" w:lineRule="auto"/>
    </w:pPr>
    <w:rPr>
      <w:rFonts w:ascii="Calibri" w:eastAsia="Arial Unicode MS" w:hAnsi="Calibri" w:cs="Calibri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AF143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C38C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C38C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1491</Words>
  <Characters>8502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Фарит</dc:creator>
  <cp:lastModifiedBy>ШалиСОШ ГиззатоваМГ</cp:lastModifiedBy>
  <cp:revision>9</cp:revision>
  <cp:lastPrinted>2017-06-27T05:17:00Z</cp:lastPrinted>
  <dcterms:created xsi:type="dcterms:W3CDTF">2017-03-20T07:03:00Z</dcterms:created>
  <dcterms:modified xsi:type="dcterms:W3CDTF">2017-06-27T05:18:00Z</dcterms:modified>
</cp:coreProperties>
</file>